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6B" w:rsidRPr="0004296B" w:rsidRDefault="0004296B" w:rsidP="0004296B">
      <w:pPr>
        <w:rPr>
          <w:rFonts w:ascii="Times New Roman" w:hAnsi="Times New Roman" w:cs="Times New Roman"/>
          <w:b/>
          <w:sz w:val="24"/>
          <w:szCs w:val="24"/>
        </w:rPr>
      </w:pPr>
      <w:proofErr w:type="gramStart"/>
      <w:r>
        <w:rPr>
          <w:rFonts w:ascii="Times New Roman" w:hAnsi="Times New Roman" w:cs="Times New Roman"/>
          <w:sz w:val="24"/>
          <w:szCs w:val="24"/>
        </w:rPr>
        <w:t>Paper :</w:t>
      </w:r>
      <w:proofErr w:type="gramEnd"/>
      <w:r w:rsidRPr="0004296B">
        <w:rPr>
          <w:rFonts w:ascii="Times New Roman" w:hAnsi="Times New Roman" w:cs="Times New Roman"/>
          <w:sz w:val="24"/>
          <w:szCs w:val="24"/>
        </w:rPr>
        <w:t xml:space="preserve"> (CORE COURSE) - Development processes and social movement </w:t>
      </w:r>
    </w:p>
    <w:p w:rsidR="0004296B" w:rsidRPr="0004296B" w:rsidRDefault="0004296B" w:rsidP="0004296B">
      <w:pPr>
        <w:rPr>
          <w:rFonts w:ascii="Times New Roman" w:hAnsi="Times New Roman" w:cs="Times New Roman"/>
          <w:b/>
          <w:sz w:val="24"/>
          <w:szCs w:val="24"/>
        </w:rPr>
      </w:pPr>
      <w:r w:rsidRPr="0004296B">
        <w:rPr>
          <w:rFonts w:ascii="Times New Roman" w:hAnsi="Times New Roman" w:cs="Times New Roman"/>
          <w:b/>
          <w:sz w:val="24"/>
          <w:szCs w:val="24"/>
        </w:rPr>
        <w:t xml:space="preserve">SEMESTER 5  </w:t>
      </w:r>
    </w:p>
    <w:p w:rsidR="0004296B" w:rsidRPr="0004296B" w:rsidRDefault="000A0BE0" w:rsidP="0004296B">
      <w:pPr>
        <w:rPr>
          <w:rFonts w:ascii="Times New Roman" w:hAnsi="Times New Roman" w:cs="Times New Roman"/>
          <w:b/>
          <w:sz w:val="24"/>
          <w:szCs w:val="24"/>
        </w:rPr>
      </w:pPr>
      <w:r>
        <w:rPr>
          <w:rFonts w:ascii="Times New Roman" w:hAnsi="Times New Roman" w:cs="Times New Roman"/>
          <w:b/>
          <w:sz w:val="24"/>
          <w:szCs w:val="24"/>
        </w:rPr>
        <w:t>June-November 2021</w:t>
      </w:r>
    </w:p>
    <w:p w:rsidR="0004296B" w:rsidRPr="0004296B" w:rsidRDefault="0004296B" w:rsidP="0004296B">
      <w:pPr>
        <w:rPr>
          <w:rFonts w:ascii="Times New Roman" w:hAnsi="Times New Roman" w:cs="Times New Roman"/>
          <w:b/>
          <w:sz w:val="24"/>
          <w:szCs w:val="24"/>
        </w:rPr>
      </w:pPr>
      <w:r w:rsidRPr="0004296B">
        <w:rPr>
          <w:rFonts w:ascii="Times New Roman" w:hAnsi="Times New Roman" w:cs="Times New Roman"/>
          <w:b/>
          <w:sz w:val="24"/>
          <w:szCs w:val="24"/>
        </w:rPr>
        <w:t xml:space="preserve">TEACHER NAME: </w:t>
      </w:r>
      <w:proofErr w:type="spellStart"/>
      <w:r w:rsidRPr="0004296B">
        <w:rPr>
          <w:rFonts w:ascii="Times New Roman" w:hAnsi="Times New Roman" w:cs="Times New Roman"/>
          <w:b/>
          <w:sz w:val="24"/>
          <w:szCs w:val="24"/>
        </w:rPr>
        <w:t>Dr.</w:t>
      </w:r>
      <w:proofErr w:type="spellEnd"/>
      <w:r w:rsidRPr="0004296B">
        <w:rPr>
          <w:rFonts w:ascii="Times New Roman" w:hAnsi="Times New Roman" w:cs="Times New Roman"/>
          <w:b/>
          <w:sz w:val="24"/>
          <w:szCs w:val="24"/>
        </w:rPr>
        <w:t xml:space="preserve"> </w:t>
      </w:r>
      <w:proofErr w:type="spellStart"/>
      <w:r w:rsidRPr="0004296B">
        <w:rPr>
          <w:rFonts w:ascii="Times New Roman" w:hAnsi="Times New Roman" w:cs="Times New Roman"/>
          <w:b/>
          <w:sz w:val="24"/>
          <w:szCs w:val="24"/>
        </w:rPr>
        <w:t>Bindu</w:t>
      </w:r>
      <w:proofErr w:type="spellEnd"/>
      <w:r w:rsidRPr="0004296B">
        <w:rPr>
          <w:rFonts w:ascii="Times New Roman" w:hAnsi="Times New Roman" w:cs="Times New Roman"/>
          <w:b/>
          <w:sz w:val="24"/>
          <w:szCs w:val="24"/>
        </w:rPr>
        <w:t xml:space="preserve"> </w:t>
      </w:r>
      <w:proofErr w:type="spellStart"/>
      <w:r w:rsidRPr="0004296B">
        <w:rPr>
          <w:rFonts w:ascii="Times New Roman" w:hAnsi="Times New Roman" w:cs="Times New Roman"/>
          <w:b/>
          <w:sz w:val="24"/>
          <w:szCs w:val="24"/>
        </w:rPr>
        <w:t>Kohli</w:t>
      </w:r>
      <w:proofErr w:type="spellEnd"/>
      <w:r w:rsidRPr="0004296B">
        <w:rPr>
          <w:rFonts w:ascii="Times New Roman" w:hAnsi="Times New Roman" w:cs="Times New Roman"/>
          <w:b/>
          <w:sz w:val="24"/>
          <w:szCs w:val="24"/>
        </w:rPr>
        <w:t xml:space="preserve"> </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SYLLABUS :</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1) Development Process since Independence (2 weeks)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State and planning</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b) Liberalization and reforms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2) Industrial Development Strategy and its Impact on the Social Structure (2 weeks)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Mixed economy, privatization, the impact on organized and unorganized </w:t>
      </w:r>
      <w:proofErr w:type="spellStart"/>
      <w:r w:rsidRPr="0004296B">
        <w:rPr>
          <w:rFonts w:ascii="Times New Roman" w:hAnsi="Times New Roman" w:cs="Times New Roman"/>
          <w:sz w:val="24"/>
          <w:szCs w:val="24"/>
        </w:rPr>
        <w:t>labor</w:t>
      </w:r>
      <w:proofErr w:type="spell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The emergence of the new middle class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3) Agrarian Development Strategy and its Impact on the Social Structure (2 weeks)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Land Reforms, Green Revolution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Agrarian crisis since the 1990s and its impact on farmers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4) Social Movements (6 weeks)</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a)</w:t>
      </w:r>
      <w:proofErr w:type="gramEnd"/>
      <w:r w:rsidRPr="0004296B">
        <w:rPr>
          <w:rFonts w:ascii="Times New Roman" w:hAnsi="Times New Roman" w:cs="Times New Roman"/>
          <w:sz w:val="24"/>
          <w:szCs w:val="24"/>
        </w:rPr>
        <w:t>Tribal, Peasant, Dalit, and Women's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w:t>
      </w:r>
      <w:r>
        <w:rPr>
          <w:rFonts w:ascii="Times New Roman" w:hAnsi="Times New Roman" w:cs="Times New Roman"/>
          <w:sz w:val="24"/>
          <w:szCs w:val="24"/>
        </w:rPr>
        <w:t xml:space="preserve"> </w:t>
      </w:r>
      <w:r w:rsidRPr="0004296B">
        <w:rPr>
          <w:rFonts w:ascii="Times New Roman" w:hAnsi="Times New Roman" w:cs="Times New Roman"/>
          <w:sz w:val="24"/>
          <w:szCs w:val="24"/>
        </w:rPr>
        <w:t>Maoist challenge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 Civil rights movement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COURSE DESCRIPTION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course is designed to interrogate the modern Indian political system in India. This helps students to know a detailed overview of the political and social understanding of </w:t>
      </w:r>
      <w:proofErr w:type="gramStart"/>
      <w:r w:rsidRPr="0004296B">
        <w:rPr>
          <w:rFonts w:ascii="Times New Roman" w:hAnsi="Times New Roman" w:cs="Times New Roman"/>
          <w:sz w:val="24"/>
          <w:szCs w:val="24"/>
        </w:rPr>
        <w:t>contemporary  India</w:t>
      </w:r>
      <w:proofErr w:type="gramEnd"/>
      <w:r w:rsidRPr="0004296B">
        <w:rPr>
          <w:rFonts w:ascii="Times New Roman" w:hAnsi="Times New Roman" w:cs="Times New Roman"/>
          <w:sz w:val="24"/>
          <w:szCs w:val="24"/>
        </w:rPr>
        <w:t xml:space="preserve"> especially concerning Development strategies. This paper is divided into four units that incorporated the economic perspective of state policies as well as the societal impact of these strategies.  The paper deals with changing development perspectives in the context of agriculture and industrial framework.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This paper is an interesting initiative that highlights the social, economic, and political conditions of Indian society.  The Paper begins with the historical development of the economic situation in the post-independence -era.  After analyses of history</w:t>
      </w:r>
      <w:proofErr w:type="gramStart"/>
      <w:r w:rsidRPr="0004296B">
        <w:rPr>
          <w:rFonts w:ascii="Times New Roman" w:hAnsi="Times New Roman" w:cs="Times New Roman"/>
          <w:sz w:val="24"/>
          <w:szCs w:val="24"/>
        </w:rPr>
        <w:t>,  emerging</w:t>
      </w:r>
      <w:proofErr w:type="gramEnd"/>
      <w:r w:rsidRPr="0004296B">
        <w:rPr>
          <w:rFonts w:ascii="Times New Roman" w:hAnsi="Times New Roman" w:cs="Times New Roman"/>
          <w:sz w:val="24"/>
          <w:szCs w:val="24"/>
        </w:rPr>
        <w:t xml:space="preserve"> effects were discussed.  The course also includes major developmental ideas of the Indian economy.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The paper provides a detailed overview of different religious cultural and political structures in Ancient India. Socio and economic understanding certainly was an important aspect of the Indian economy</w:t>
      </w:r>
      <w:proofErr w:type="gramStart"/>
      <w:r w:rsidRPr="0004296B">
        <w:rPr>
          <w:rFonts w:ascii="Times New Roman" w:hAnsi="Times New Roman" w:cs="Times New Roman"/>
          <w:sz w:val="24"/>
          <w:szCs w:val="24"/>
        </w:rPr>
        <w:t>,  in</w:t>
      </w:r>
      <w:proofErr w:type="gramEnd"/>
      <w:r w:rsidRPr="0004296B">
        <w:rPr>
          <w:rFonts w:ascii="Times New Roman" w:hAnsi="Times New Roman" w:cs="Times New Roman"/>
          <w:sz w:val="24"/>
          <w:szCs w:val="24"/>
        </w:rPr>
        <w:t xml:space="preserve"> many ways the approach to study  Indian politics in comprehensive ways related to society as well as politics. This diversity of various models and their discussion is certainly competing in many ways. In course of studying, different structures and processes were highlighted that shaped the Indian political systems over time. The paper seeks to identify the different strands that allow for a more integral contextualization of its evolving society and politics in India.</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TEACHING </w:t>
      </w:r>
      <w:proofErr w:type="gramStart"/>
      <w:r w:rsidRPr="0004296B">
        <w:rPr>
          <w:rFonts w:ascii="Times New Roman" w:hAnsi="Times New Roman" w:cs="Times New Roman"/>
          <w:sz w:val="24"/>
          <w:szCs w:val="24"/>
        </w:rPr>
        <w:t>TIME :</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12 Weeks approximately five days of a week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course is organized around daily lectures as per the timetable. Students will be </w:t>
      </w:r>
      <w:proofErr w:type="gramStart"/>
      <w:r w:rsidRPr="0004296B">
        <w:rPr>
          <w:rFonts w:ascii="Times New Roman" w:hAnsi="Times New Roman" w:cs="Times New Roman"/>
          <w:sz w:val="24"/>
          <w:szCs w:val="24"/>
        </w:rPr>
        <w:t>provide</w:t>
      </w:r>
      <w:proofErr w:type="gramEnd"/>
      <w:r w:rsidRPr="0004296B">
        <w:rPr>
          <w:rFonts w:ascii="Times New Roman" w:hAnsi="Times New Roman" w:cs="Times New Roman"/>
          <w:sz w:val="24"/>
          <w:szCs w:val="24"/>
        </w:rPr>
        <w:t xml:space="preserve"> reading assignments each week to help them follow the course content.  Readings will be discussed in class in detail. There are 5 marks for attendance as part of the </w:t>
      </w:r>
      <w:proofErr w:type="gramStart"/>
      <w:r w:rsidRPr="0004296B">
        <w:rPr>
          <w:rFonts w:ascii="Times New Roman" w:hAnsi="Times New Roman" w:cs="Times New Roman"/>
          <w:sz w:val="24"/>
          <w:szCs w:val="24"/>
        </w:rPr>
        <w:t>Internal</w:t>
      </w:r>
      <w:proofErr w:type="gramEnd"/>
      <w:r w:rsidRPr="0004296B">
        <w:rPr>
          <w:rFonts w:ascii="Times New Roman" w:hAnsi="Times New Roman" w:cs="Times New Roman"/>
          <w:sz w:val="24"/>
          <w:szCs w:val="24"/>
        </w:rPr>
        <w:t xml:space="preserve"> 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 WISE BREAKUP OF </w:t>
      </w:r>
      <w:proofErr w:type="gramStart"/>
      <w:r w:rsidRPr="0004296B">
        <w:rPr>
          <w:rFonts w:ascii="Times New Roman" w:hAnsi="Times New Roman" w:cs="Times New Roman"/>
          <w:sz w:val="24"/>
          <w:szCs w:val="24"/>
        </w:rPr>
        <w:t>SYLLABUS :</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 I (Week 1-2)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first week is based upon some basic information of course and its requirement of discussion elaborated in the class. While discussing the unit three models of development will be introduced in the class.  Students will be informed of different categories of references of sources existing in Hindi and English language. The unit first is the theory part of institutional and policy perspective of an initial period, periods of crisis, and an era of new economic reforms. It also enlightens us on a situation of the pre-1990s and posts 1990 era of the Indian political economy.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Survey of sources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Development Process since Independence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State and planning</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Liberalization and reforms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UNIT-II (Week 3)</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Impact of political economy on social context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This unit explores the ground realities of the economic plan which changes societal relations and new emerging classes in Indian politics.  It discusses the role of economic sectors in individual lives.  It deals with philosophical knowledge about new emerging sectors and their challenges in India.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ii</w:t>
      </w:r>
      <w:proofErr w:type="gramEnd"/>
      <w:r w:rsidRPr="0004296B">
        <w:rPr>
          <w:rFonts w:ascii="Times New Roman" w:hAnsi="Times New Roman" w:cs="Times New Roman"/>
          <w:sz w:val="24"/>
          <w:szCs w:val="24"/>
        </w:rPr>
        <w:t xml:space="preserve"> Industrial Development Strategy and its Impact on the Social Structure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mixed economy, privatization, the impact on organized and unorganized </w:t>
      </w:r>
      <w:proofErr w:type="spellStart"/>
      <w:r w:rsidRPr="0004296B">
        <w:rPr>
          <w:rFonts w:ascii="Times New Roman" w:hAnsi="Times New Roman" w:cs="Times New Roman"/>
          <w:sz w:val="24"/>
          <w:szCs w:val="24"/>
        </w:rPr>
        <w:t>labor</w:t>
      </w:r>
      <w:proofErr w:type="spell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The emergence of the new middle class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 III (Week 4)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This unit will examine the sociological aspect of economic reforms in India.  Primarily it is partly based on economic strategies and how it leads to a situation of crisis in Indian society.  </w:t>
      </w:r>
      <w:proofErr w:type="gramStart"/>
      <w:r w:rsidRPr="0004296B">
        <w:rPr>
          <w:rFonts w:ascii="Times New Roman" w:hAnsi="Times New Roman" w:cs="Times New Roman"/>
          <w:sz w:val="24"/>
          <w:szCs w:val="24"/>
        </w:rPr>
        <w:t>it</w:t>
      </w:r>
      <w:proofErr w:type="gramEnd"/>
      <w:r w:rsidRPr="0004296B">
        <w:rPr>
          <w:rFonts w:ascii="Times New Roman" w:hAnsi="Times New Roman" w:cs="Times New Roman"/>
          <w:sz w:val="24"/>
          <w:szCs w:val="24"/>
        </w:rPr>
        <w:t xml:space="preserve"> discusses the role of government policies and their problems.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iii) Agrarian Development Strategy and its Impact on the Social Structure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Land Reforms, Green Revolution b. Agrarian crisis since the 1990s and its impact on farmers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UNIT-IV (Week 5-10)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This is essentially the most important part of the syllabus which debated around the voice of citizens in India with regards to political-economic plans.  Although many movements emerged in that period the course includes five emerging challenges in front of the state.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Social Movements (6 weeks)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Tribal, Peasant, Dalit, and Women's movement b. Maoist challenge the Civil rights movement</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Revision and Queries </w:t>
      </w:r>
      <w:proofErr w:type="gramStart"/>
      <w:r w:rsidRPr="0004296B">
        <w:rPr>
          <w:rFonts w:ascii="Times New Roman" w:hAnsi="Times New Roman" w:cs="Times New Roman"/>
          <w:sz w:val="24"/>
          <w:szCs w:val="24"/>
        </w:rPr>
        <w:t>regarding  different</w:t>
      </w:r>
      <w:proofErr w:type="gramEnd"/>
      <w:r w:rsidRPr="0004296B">
        <w:rPr>
          <w:rFonts w:ascii="Times New Roman" w:hAnsi="Times New Roman" w:cs="Times New Roman"/>
          <w:sz w:val="24"/>
          <w:szCs w:val="24"/>
        </w:rPr>
        <w:t xml:space="preserve"> topics (Week 11- 12)</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ASSESSMENT</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lastRenderedPageBreak/>
        <w:t>Internal  Assessment</w:t>
      </w:r>
      <w:proofErr w:type="gramEnd"/>
      <w:r w:rsidRPr="0004296B">
        <w:rPr>
          <w:rFonts w:ascii="Times New Roman" w:hAnsi="Times New Roman" w:cs="Times New Roman"/>
          <w:sz w:val="24"/>
          <w:szCs w:val="24"/>
        </w:rPr>
        <w:t>: 25Marks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Students in this course will primarily have three modes of assessment: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 Written assignment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2) Presentation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3) Class Test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1)</w:t>
      </w:r>
      <w:r>
        <w:rPr>
          <w:rFonts w:ascii="Times New Roman" w:hAnsi="Times New Roman" w:cs="Times New Roman"/>
          <w:sz w:val="24"/>
          <w:szCs w:val="24"/>
        </w:rPr>
        <w:t xml:space="preserve"> </w:t>
      </w:r>
      <w:r w:rsidRPr="0004296B">
        <w:rPr>
          <w:rFonts w:ascii="Times New Roman" w:hAnsi="Times New Roman" w:cs="Times New Roman"/>
          <w:sz w:val="24"/>
          <w:szCs w:val="24"/>
        </w:rPr>
        <w:t>Two assignments of 5marks each. Students will have to write one essay-based assignment inclusive of bibliographies, and for the second assignment, they will have to prepare a presentation on a topic related to their syllabus. The topics for the first assignment will be shared in the class by the end of the first week of August.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For certain topics which need extra concerns as per student's demand, group discussions are organized occasionally.</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2)</w:t>
      </w:r>
      <w:r>
        <w:rPr>
          <w:rFonts w:ascii="Times New Roman" w:hAnsi="Times New Roman" w:cs="Times New Roman"/>
          <w:sz w:val="24"/>
          <w:szCs w:val="24"/>
        </w:rPr>
        <w:t xml:space="preserve"> </w:t>
      </w:r>
      <w:r w:rsidRPr="0004296B">
        <w:rPr>
          <w:rFonts w:ascii="Times New Roman" w:hAnsi="Times New Roman" w:cs="Times New Roman"/>
          <w:sz w:val="24"/>
          <w:szCs w:val="24"/>
        </w:rPr>
        <w:t>There will be a Class Test of 10 marks. It will take place tentatively in the third week of October after the mid-semester break.</w:t>
      </w:r>
    </w:p>
    <w:p w:rsid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Additionally, t</w:t>
      </w:r>
      <w:r>
        <w:rPr>
          <w:rFonts w:ascii="Times New Roman" w:hAnsi="Times New Roman" w:cs="Times New Roman"/>
          <w:sz w:val="24"/>
          <w:szCs w:val="24"/>
        </w:rPr>
        <w:t>here are 5marks for Attendance.</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READING LIST</w:t>
      </w:r>
    </w:p>
    <w:p w:rsidR="0004296B" w:rsidRPr="0004296B" w:rsidRDefault="0004296B" w:rsidP="0004296B">
      <w:pPr>
        <w:rPr>
          <w:rFonts w:ascii="Times New Roman" w:hAnsi="Times New Roman" w:cs="Times New Roman"/>
          <w:sz w:val="24"/>
          <w:szCs w:val="24"/>
        </w:rPr>
      </w:pPr>
      <w:r>
        <w:rPr>
          <w:rFonts w:ascii="Times New Roman" w:hAnsi="Times New Roman" w:cs="Times New Roman"/>
          <w:sz w:val="24"/>
          <w:szCs w:val="24"/>
        </w:rPr>
        <w:t xml:space="preserve">I. </w:t>
      </w:r>
      <w:r w:rsidRPr="0004296B">
        <w:rPr>
          <w:rFonts w:ascii="Times New Roman" w:hAnsi="Times New Roman" w:cs="Times New Roman"/>
          <w:sz w:val="24"/>
          <w:szCs w:val="24"/>
        </w:rPr>
        <w:t>The Development Process since Independence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Essential Readings: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w:t>
      </w:r>
      <w:proofErr w:type="spellStart"/>
      <w:r w:rsidRPr="0004296B">
        <w:rPr>
          <w:rFonts w:ascii="Times New Roman" w:hAnsi="Times New Roman" w:cs="Times New Roman"/>
          <w:sz w:val="24"/>
          <w:szCs w:val="24"/>
        </w:rPr>
        <w:t>Mozoomdar</w:t>
      </w:r>
      <w:proofErr w:type="spellEnd"/>
      <w:r w:rsidRPr="0004296B">
        <w:rPr>
          <w:rFonts w:ascii="Times New Roman" w:hAnsi="Times New Roman" w:cs="Times New Roman"/>
          <w:sz w:val="24"/>
          <w:szCs w:val="24"/>
        </w:rPr>
        <w:t xml:space="preserve">, (1994) ‘The Rise and Decline of Development Planning in India’, in T. Byres (ed.)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State and Development Planning in India. Delhi: Oxford University Press, pp. 73-108.</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w:t>
      </w:r>
      <w:proofErr w:type="spellStart"/>
      <w:r w:rsidRPr="0004296B">
        <w:rPr>
          <w:rFonts w:ascii="Times New Roman" w:hAnsi="Times New Roman" w:cs="Times New Roman"/>
          <w:sz w:val="24"/>
          <w:szCs w:val="24"/>
        </w:rPr>
        <w:t>Varshney</w:t>
      </w:r>
      <w:proofErr w:type="spellEnd"/>
      <w:r w:rsidRPr="0004296B">
        <w:rPr>
          <w:rFonts w:ascii="Times New Roman" w:hAnsi="Times New Roman" w:cs="Times New Roman"/>
          <w:sz w:val="24"/>
          <w:szCs w:val="24"/>
        </w:rPr>
        <w:t xml:space="preserve">, (2010) ‘Mass Politics or Elite Politics? Understanding the Politics of India’s Economic Reforms’ in R. </w:t>
      </w:r>
      <w:proofErr w:type="spellStart"/>
      <w:r w:rsidRPr="0004296B">
        <w:rPr>
          <w:rFonts w:ascii="Times New Roman" w:hAnsi="Times New Roman" w:cs="Times New Roman"/>
          <w:sz w:val="24"/>
          <w:szCs w:val="24"/>
        </w:rPr>
        <w:t>Mukherji</w:t>
      </w:r>
      <w:proofErr w:type="spellEnd"/>
      <w:r w:rsidRPr="0004296B">
        <w:rPr>
          <w:rFonts w:ascii="Times New Roman" w:hAnsi="Times New Roman" w:cs="Times New Roman"/>
          <w:sz w:val="24"/>
          <w:szCs w:val="24"/>
        </w:rPr>
        <w:t xml:space="preserve"> (ed.) India’s Economic Transition: The Politics of Reforms, Delhi: Oxford University Press, </w:t>
      </w:r>
      <w:proofErr w:type="spellStart"/>
      <w:r w:rsidRPr="0004296B">
        <w:rPr>
          <w:rFonts w:ascii="Times New Roman" w:hAnsi="Times New Roman" w:cs="Times New Roman"/>
          <w:sz w:val="24"/>
          <w:szCs w:val="24"/>
        </w:rPr>
        <w:t>pp</w:t>
      </w:r>
      <w:proofErr w:type="spellEnd"/>
      <w:r w:rsidRPr="0004296B">
        <w:rPr>
          <w:rFonts w:ascii="Times New Roman" w:hAnsi="Times New Roman" w:cs="Times New Roman"/>
          <w:sz w:val="24"/>
          <w:szCs w:val="24"/>
        </w:rPr>
        <w:t xml:space="preserve"> 146-169.</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 </w:t>
      </w:r>
      <w:proofErr w:type="spellStart"/>
      <w:r w:rsidRPr="0004296B">
        <w:rPr>
          <w:rFonts w:ascii="Times New Roman" w:hAnsi="Times New Roman" w:cs="Times New Roman"/>
          <w:sz w:val="24"/>
          <w:szCs w:val="24"/>
        </w:rPr>
        <w:t>Chatterjee</w:t>
      </w:r>
      <w:proofErr w:type="spellEnd"/>
      <w:r w:rsidRPr="0004296B">
        <w:rPr>
          <w:rFonts w:ascii="Times New Roman" w:hAnsi="Times New Roman" w:cs="Times New Roman"/>
          <w:sz w:val="24"/>
          <w:szCs w:val="24"/>
        </w:rPr>
        <w:t xml:space="preserve">, (2000) ‘Development Planning and the Indian State’, in </w:t>
      </w:r>
      <w:proofErr w:type="spellStart"/>
      <w:r w:rsidRPr="0004296B">
        <w:rPr>
          <w:rFonts w:ascii="Times New Roman" w:hAnsi="Times New Roman" w:cs="Times New Roman"/>
          <w:sz w:val="24"/>
          <w:szCs w:val="24"/>
        </w:rPr>
        <w:t>Zoya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Hasan</w:t>
      </w:r>
      <w:proofErr w:type="spellEnd"/>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ed</w:t>
      </w:r>
      <w:proofErr w:type="gram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Politics and the State in India, New Delhi: Sage, pp.116-140.</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P. </w:t>
      </w:r>
      <w:proofErr w:type="spellStart"/>
      <w:r w:rsidRPr="0004296B">
        <w:rPr>
          <w:rFonts w:ascii="Times New Roman" w:hAnsi="Times New Roman" w:cs="Times New Roman"/>
          <w:sz w:val="24"/>
          <w:szCs w:val="24"/>
        </w:rPr>
        <w:t>Patnaik</w:t>
      </w:r>
      <w:proofErr w:type="spellEnd"/>
      <w:r w:rsidRPr="0004296B">
        <w:rPr>
          <w:rFonts w:ascii="Times New Roman" w:hAnsi="Times New Roman" w:cs="Times New Roman"/>
          <w:sz w:val="24"/>
          <w:szCs w:val="24"/>
        </w:rPr>
        <w:t xml:space="preserve"> and C. Chandrasekhar, (2007) ‘India: Dirigisme, Structural Adjustment, and the Radical Alternative’, in B. </w:t>
      </w:r>
      <w:proofErr w:type="spellStart"/>
      <w:r w:rsidRPr="0004296B">
        <w:rPr>
          <w:rFonts w:ascii="Times New Roman" w:hAnsi="Times New Roman" w:cs="Times New Roman"/>
          <w:sz w:val="24"/>
          <w:szCs w:val="24"/>
        </w:rPr>
        <w:t>Nayar</w:t>
      </w:r>
      <w:proofErr w:type="spellEnd"/>
      <w:r w:rsidRPr="0004296B">
        <w:rPr>
          <w:rFonts w:ascii="Times New Roman" w:hAnsi="Times New Roman" w:cs="Times New Roman"/>
          <w:sz w:val="24"/>
          <w:szCs w:val="24"/>
        </w:rPr>
        <w:t xml:space="preserve"> (ed.), Globalization and Politics in India. Delhi: Oxford University Press, pp. 218-240.</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 </w:t>
      </w:r>
      <w:proofErr w:type="spellStart"/>
      <w:r w:rsidRPr="0004296B">
        <w:rPr>
          <w:rFonts w:ascii="Times New Roman" w:hAnsi="Times New Roman" w:cs="Times New Roman"/>
          <w:sz w:val="24"/>
          <w:szCs w:val="24"/>
        </w:rPr>
        <w:t>Bardhan</w:t>
      </w:r>
      <w:proofErr w:type="spellEnd"/>
      <w:r w:rsidRPr="0004296B">
        <w:rPr>
          <w:rFonts w:ascii="Times New Roman" w:hAnsi="Times New Roman" w:cs="Times New Roman"/>
          <w:sz w:val="24"/>
          <w:szCs w:val="24"/>
        </w:rPr>
        <w:t xml:space="preserve">, (2005) ‘Epilogue on the Political Economy of Reform in India’, in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Political Economy of Development in India. 6th impression, Delhi: Oxford University Press.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 Singh, (1979)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Planning Process and Public Process: a Reassessment’, R. R. Kale Memorial Lecture, Pune: </w:t>
      </w:r>
      <w:proofErr w:type="spellStart"/>
      <w:r w:rsidRPr="0004296B">
        <w:rPr>
          <w:rFonts w:ascii="Times New Roman" w:hAnsi="Times New Roman" w:cs="Times New Roman"/>
          <w:sz w:val="24"/>
          <w:szCs w:val="24"/>
        </w:rPr>
        <w:t>Gokhale</w:t>
      </w:r>
      <w:proofErr w:type="spellEnd"/>
      <w:r w:rsidRPr="0004296B">
        <w:rPr>
          <w:rFonts w:ascii="Times New Roman" w:hAnsi="Times New Roman" w:cs="Times New Roman"/>
          <w:sz w:val="24"/>
          <w:szCs w:val="24"/>
        </w:rPr>
        <w:t xml:space="preserve"> Institute of Politics and Economics.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II.</w:t>
      </w:r>
      <w:r w:rsidRPr="0004296B">
        <w:rPr>
          <w:rFonts w:ascii="Times New Roman" w:hAnsi="Times New Roman" w:cs="Times New Roman"/>
          <w:sz w:val="24"/>
          <w:szCs w:val="24"/>
        </w:rPr>
        <w:tab/>
        <w:t>Industrial development strategy and its impact on social structure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Essential Readings: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w:t>
      </w:r>
      <w:r w:rsidRPr="0004296B">
        <w:rPr>
          <w:rFonts w:ascii="Times New Roman" w:hAnsi="Times New Roman" w:cs="Times New Roman"/>
          <w:sz w:val="24"/>
          <w:szCs w:val="24"/>
        </w:rPr>
        <w:tab/>
      </w:r>
      <w:proofErr w:type="spellStart"/>
      <w:r w:rsidRPr="0004296B">
        <w:rPr>
          <w:rFonts w:ascii="Times New Roman" w:hAnsi="Times New Roman" w:cs="Times New Roman"/>
          <w:sz w:val="24"/>
          <w:szCs w:val="24"/>
        </w:rPr>
        <w:t>Aggarwal</w:t>
      </w:r>
      <w:proofErr w:type="spellEnd"/>
      <w:r w:rsidRPr="0004296B">
        <w:rPr>
          <w:rFonts w:ascii="Times New Roman" w:hAnsi="Times New Roman" w:cs="Times New Roman"/>
          <w:sz w:val="24"/>
          <w:szCs w:val="24"/>
        </w:rPr>
        <w:t>, (2006) ‘Special Economic Zones: Revisiting the Policy Debate’, in Economic and Political Weekly, XLI (43-44), pp.4533-36.</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w:t>
      </w:r>
      <w:r w:rsidRPr="0004296B">
        <w:rPr>
          <w:rFonts w:ascii="Times New Roman" w:hAnsi="Times New Roman" w:cs="Times New Roman"/>
          <w:sz w:val="24"/>
          <w:szCs w:val="24"/>
        </w:rPr>
        <w:tab/>
      </w:r>
      <w:proofErr w:type="spellStart"/>
      <w:r w:rsidRPr="0004296B">
        <w:rPr>
          <w:rFonts w:ascii="Times New Roman" w:hAnsi="Times New Roman" w:cs="Times New Roman"/>
          <w:sz w:val="24"/>
          <w:szCs w:val="24"/>
        </w:rPr>
        <w:t>Nayar</w:t>
      </w:r>
      <w:proofErr w:type="spellEnd"/>
      <w:r w:rsidRPr="0004296B">
        <w:rPr>
          <w:rFonts w:ascii="Times New Roman" w:hAnsi="Times New Roman" w:cs="Times New Roman"/>
          <w:sz w:val="24"/>
          <w:szCs w:val="24"/>
        </w:rPr>
        <w:t xml:space="preserve"> (1989) India’s Mixed Economy: The Role of Ideology and its Development, Bombay: Popular </w:t>
      </w:r>
      <w:proofErr w:type="spellStart"/>
      <w:r w:rsidRPr="0004296B">
        <w:rPr>
          <w:rFonts w:ascii="Times New Roman" w:hAnsi="Times New Roman" w:cs="Times New Roman"/>
          <w:sz w:val="24"/>
          <w:szCs w:val="24"/>
        </w:rPr>
        <w:t>Prakashan</w:t>
      </w:r>
      <w:proofErr w:type="spell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F. Frankel, (2005) ‘Crisis of National Economic Planning’, in India’s Political Economy (1947-2004): The Gradual Revolution, Delhi: Oxford University Press, pp. 93-340.</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L. </w:t>
      </w:r>
      <w:proofErr w:type="spellStart"/>
      <w:r w:rsidRPr="0004296B">
        <w:rPr>
          <w:rFonts w:ascii="Times New Roman" w:hAnsi="Times New Roman" w:cs="Times New Roman"/>
          <w:sz w:val="24"/>
          <w:szCs w:val="24"/>
        </w:rPr>
        <w:t>Fernandes</w:t>
      </w:r>
      <w:proofErr w:type="spellEnd"/>
      <w:r w:rsidRPr="0004296B">
        <w:rPr>
          <w:rFonts w:ascii="Times New Roman" w:hAnsi="Times New Roman" w:cs="Times New Roman"/>
          <w:sz w:val="24"/>
          <w:szCs w:val="24"/>
        </w:rPr>
        <w:t>, (2007) India’s New Middle Class: Democratic Politics in an Era of Economic Reform, Delhi: Oxford University Press.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 </w:t>
      </w:r>
      <w:proofErr w:type="spellStart"/>
      <w:r w:rsidRPr="0004296B">
        <w:rPr>
          <w:rFonts w:ascii="Times New Roman" w:hAnsi="Times New Roman" w:cs="Times New Roman"/>
          <w:sz w:val="24"/>
          <w:szCs w:val="24"/>
        </w:rPr>
        <w:t>Shyam</w:t>
      </w:r>
      <w:proofErr w:type="spellEnd"/>
      <w:r w:rsidRPr="0004296B">
        <w:rPr>
          <w:rFonts w:ascii="Times New Roman" w:hAnsi="Times New Roman" w:cs="Times New Roman"/>
          <w:sz w:val="24"/>
          <w:szCs w:val="24"/>
        </w:rPr>
        <w:t>, (2003) ‘Organizing the Unorganized’, in Seminar, [Footloose Labour: A Symposium on Livelihood Struggles of the Informal Workforce, 531] pp. 47-53.</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 </w:t>
      </w:r>
      <w:proofErr w:type="spellStart"/>
      <w:r w:rsidRPr="0004296B">
        <w:rPr>
          <w:rFonts w:ascii="Times New Roman" w:hAnsi="Times New Roman" w:cs="Times New Roman"/>
          <w:sz w:val="24"/>
          <w:szCs w:val="24"/>
        </w:rPr>
        <w:t>Chowdhury</w:t>
      </w:r>
      <w:proofErr w:type="spellEnd"/>
      <w:r w:rsidRPr="0004296B">
        <w:rPr>
          <w:rFonts w:ascii="Times New Roman" w:hAnsi="Times New Roman" w:cs="Times New Roman"/>
          <w:sz w:val="24"/>
          <w:szCs w:val="24"/>
        </w:rPr>
        <w:t xml:space="preserve">, (2007) ‘Globalization and Labour’, in B. </w:t>
      </w:r>
      <w:proofErr w:type="spellStart"/>
      <w:r w:rsidRPr="0004296B">
        <w:rPr>
          <w:rFonts w:ascii="Times New Roman" w:hAnsi="Times New Roman" w:cs="Times New Roman"/>
          <w:sz w:val="24"/>
          <w:szCs w:val="24"/>
        </w:rPr>
        <w:t>Nayar</w:t>
      </w:r>
      <w:proofErr w:type="spellEnd"/>
      <w:r w:rsidRPr="0004296B">
        <w:rPr>
          <w:rFonts w:ascii="Times New Roman" w:hAnsi="Times New Roman" w:cs="Times New Roman"/>
          <w:sz w:val="24"/>
          <w:szCs w:val="24"/>
        </w:rPr>
        <w:t xml:space="preserve"> (ed.) Globalization and Politics in India, Delhi: Oxford University Press, pp.516-526.</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V. </w:t>
      </w:r>
      <w:proofErr w:type="spellStart"/>
      <w:r w:rsidRPr="0004296B">
        <w:rPr>
          <w:rFonts w:ascii="Times New Roman" w:hAnsi="Times New Roman" w:cs="Times New Roman"/>
          <w:sz w:val="24"/>
          <w:szCs w:val="24"/>
        </w:rPr>
        <w:t>Chibber</w:t>
      </w:r>
      <w:proofErr w:type="spellEnd"/>
      <w:r w:rsidRPr="0004296B">
        <w:rPr>
          <w:rFonts w:ascii="Times New Roman" w:hAnsi="Times New Roman" w:cs="Times New Roman"/>
          <w:sz w:val="24"/>
          <w:szCs w:val="24"/>
        </w:rPr>
        <w:t xml:space="preserve">, (2005) ‘From Class Compromise to Class Accommodation: </w:t>
      </w:r>
      <w:proofErr w:type="spellStart"/>
      <w:r w:rsidRPr="0004296B">
        <w:rPr>
          <w:rFonts w:ascii="Times New Roman" w:hAnsi="Times New Roman" w:cs="Times New Roman"/>
          <w:sz w:val="24"/>
          <w:szCs w:val="24"/>
        </w:rPr>
        <w:t>Labor’s</w:t>
      </w:r>
      <w:proofErr w:type="spellEnd"/>
      <w:r w:rsidRPr="0004296B">
        <w:rPr>
          <w:rFonts w:ascii="Times New Roman" w:hAnsi="Times New Roman" w:cs="Times New Roman"/>
          <w:sz w:val="24"/>
          <w:szCs w:val="24"/>
        </w:rPr>
        <w:t xml:space="preserve"> Incorporation into the Indian Political Economy’ in R. Ray, and M.F. </w:t>
      </w:r>
      <w:proofErr w:type="spellStart"/>
      <w:r w:rsidRPr="0004296B">
        <w:rPr>
          <w:rFonts w:ascii="Times New Roman" w:hAnsi="Times New Roman" w:cs="Times New Roman"/>
          <w:sz w:val="24"/>
          <w:szCs w:val="24"/>
        </w:rPr>
        <w:t>Katzenstein</w:t>
      </w:r>
      <w:proofErr w:type="spellEnd"/>
      <w:r w:rsidRPr="0004296B">
        <w:rPr>
          <w:rFonts w:ascii="Times New Roman" w:hAnsi="Times New Roman" w:cs="Times New Roman"/>
          <w:sz w:val="24"/>
          <w:szCs w:val="24"/>
        </w:rPr>
        <w:t xml:space="preserve"> (eds.) </w:t>
      </w:r>
      <w:proofErr w:type="spellStart"/>
      <w:r w:rsidRPr="0004296B">
        <w:rPr>
          <w:rFonts w:ascii="Times New Roman" w:hAnsi="Times New Roman" w:cs="Times New Roman"/>
          <w:sz w:val="24"/>
          <w:szCs w:val="24"/>
        </w:rPr>
        <w:t>SocialMovements</w:t>
      </w:r>
      <w:proofErr w:type="spellEnd"/>
      <w:r w:rsidRPr="0004296B">
        <w:rPr>
          <w:rFonts w:ascii="Times New Roman" w:hAnsi="Times New Roman" w:cs="Times New Roman"/>
          <w:sz w:val="24"/>
          <w:szCs w:val="24"/>
        </w:rPr>
        <w:t xml:space="preserve"> in India, Delhi: Oxford University Press, </w:t>
      </w:r>
      <w:proofErr w:type="spellStart"/>
      <w:r w:rsidRPr="0004296B">
        <w:rPr>
          <w:rFonts w:ascii="Times New Roman" w:hAnsi="Times New Roman" w:cs="Times New Roman"/>
          <w:sz w:val="24"/>
          <w:szCs w:val="24"/>
        </w:rPr>
        <w:t>pp</w:t>
      </w:r>
      <w:proofErr w:type="spellEnd"/>
      <w:r w:rsidRPr="0004296B">
        <w:rPr>
          <w:rFonts w:ascii="Times New Roman" w:hAnsi="Times New Roman" w:cs="Times New Roman"/>
          <w:sz w:val="24"/>
          <w:szCs w:val="24"/>
        </w:rPr>
        <w:t xml:space="preserve"> 32-60.</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III. Agrarian development strategy and its impact on social structure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Essential Readings: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Desai, (ed.), (1986) Agrarian Struggles in India </w:t>
      </w:r>
      <w:proofErr w:type="gramStart"/>
      <w:r w:rsidRPr="0004296B">
        <w:rPr>
          <w:rFonts w:ascii="Times New Roman" w:hAnsi="Times New Roman" w:cs="Times New Roman"/>
          <w:sz w:val="24"/>
          <w:szCs w:val="24"/>
        </w:rPr>
        <w:t>After</w:t>
      </w:r>
      <w:proofErr w:type="gramEnd"/>
      <w:r w:rsidRPr="0004296B">
        <w:rPr>
          <w:rFonts w:ascii="Times New Roman" w:hAnsi="Times New Roman" w:cs="Times New Roman"/>
          <w:sz w:val="24"/>
          <w:szCs w:val="24"/>
        </w:rPr>
        <w:t xml:space="preserve"> Independence, Delhi: Oxford University Press, pp. xi-xxxvi</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F. Frankel, (1971) India’s Green Revolution: Economic Gains and Political Costs, Princeton and New Jersey: Princeton University Press.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F. Frankel, (2009) Harvesting Despair: Agrarian Crisis in India, Delhi: Perspectives, pp. 161-169.</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J. </w:t>
      </w:r>
      <w:proofErr w:type="spellStart"/>
      <w:r w:rsidRPr="0004296B">
        <w:rPr>
          <w:rFonts w:ascii="Times New Roman" w:hAnsi="Times New Roman" w:cs="Times New Roman"/>
          <w:sz w:val="24"/>
          <w:szCs w:val="24"/>
        </w:rPr>
        <w:t>Harriss</w:t>
      </w:r>
      <w:proofErr w:type="spellEnd"/>
      <w:r w:rsidRPr="0004296B">
        <w:rPr>
          <w:rFonts w:ascii="Times New Roman" w:hAnsi="Times New Roman" w:cs="Times New Roman"/>
          <w:sz w:val="24"/>
          <w:szCs w:val="24"/>
        </w:rPr>
        <w:t xml:space="preserve">, (2006) ‘Local Power and the Agrarian Political Economy’ in </w:t>
      </w:r>
      <w:proofErr w:type="spellStart"/>
      <w:r w:rsidRPr="0004296B">
        <w:rPr>
          <w:rFonts w:ascii="Times New Roman" w:hAnsi="Times New Roman" w:cs="Times New Roman"/>
          <w:sz w:val="24"/>
          <w:szCs w:val="24"/>
        </w:rPr>
        <w:t>Harriss</w:t>
      </w:r>
      <w:proofErr w:type="spellEnd"/>
      <w:r w:rsidRPr="0004296B">
        <w:rPr>
          <w:rFonts w:ascii="Times New Roman" w:hAnsi="Times New Roman" w:cs="Times New Roman"/>
          <w:sz w:val="24"/>
          <w:szCs w:val="24"/>
        </w:rPr>
        <w:t>, J. (</w:t>
      </w:r>
      <w:proofErr w:type="spellStart"/>
      <w:proofErr w:type="gramStart"/>
      <w:r w:rsidRPr="0004296B">
        <w:rPr>
          <w:rFonts w:ascii="Times New Roman" w:hAnsi="Times New Roman" w:cs="Times New Roman"/>
          <w:sz w:val="24"/>
          <w:szCs w:val="24"/>
        </w:rPr>
        <w:t>ed</w:t>
      </w:r>
      <w:proofErr w:type="spellEnd"/>
      <w:proofErr w:type="gramEnd"/>
      <w:r w:rsidRPr="0004296B">
        <w:rPr>
          <w:rFonts w:ascii="Times New Roman" w:hAnsi="Times New Roman" w:cs="Times New Roman"/>
          <w:sz w:val="24"/>
          <w:szCs w:val="24"/>
        </w:rPr>
        <w:t>) Power Matters: Essays on Institutions, Politics, and Society in India, Delhi. Oxford University Press, pp. 29-32.</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K. </w:t>
      </w:r>
      <w:proofErr w:type="spellStart"/>
      <w:r w:rsidRPr="0004296B">
        <w:rPr>
          <w:rFonts w:ascii="Times New Roman" w:hAnsi="Times New Roman" w:cs="Times New Roman"/>
          <w:sz w:val="24"/>
          <w:szCs w:val="24"/>
        </w:rPr>
        <w:t>Suri</w:t>
      </w:r>
      <w:proofErr w:type="spellEnd"/>
      <w:r w:rsidRPr="0004296B">
        <w:rPr>
          <w:rFonts w:ascii="Times New Roman" w:hAnsi="Times New Roman" w:cs="Times New Roman"/>
          <w:sz w:val="24"/>
          <w:szCs w:val="24"/>
        </w:rPr>
        <w:t xml:space="preserve">, (2006) ‘Political economy of Agrarian Distress’, in Economic and Political Weekly, </w:t>
      </w:r>
      <w:proofErr w:type="gramStart"/>
      <w:r w:rsidRPr="0004296B">
        <w:rPr>
          <w:rFonts w:ascii="Times New Roman" w:hAnsi="Times New Roman" w:cs="Times New Roman"/>
          <w:sz w:val="24"/>
          <w:szCs w:val="24"/>
        </w:rPr>
        <w:t>XLI(</w:t>
      </w:r>
      <w:proofErr w:type="gramEnd"/>
      <w:r w:rsidRPr="0004296B">
        <w:rPr>
          <w:rFonts w:ascii="Times New Roman" w:hAnsi="Times New Roman" w:cs="Times New Roman"/>
          <w:sz w:val="24"/>
          <w:szCs w:val="24"/>
        </w:rPr>
        <w:t>16) pp. 1523-1529.</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P. Joshi, (1979) Land Reforms in India: Trends and Perspectives, New Delhi: Allied publishers.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 </w:t>
      </w:r>
      <w:proofErr w:type="spellStart"/>
      <w:r w:rsidRPr="0004296B">
        <w:rPr>
          <w:rFonts w:ascii="Times New Roman" w:hAnsi="Times New Roman" w:cs="Times New Roman"/>
          <w:sz w:val="24"/>
          <w:szCs w:val="24"/>
        </w:rPr>
        <w:t>Appu</w:t>
      </w:r>
      <w:proofErr w:type="spellEnd"/>
      <w:r w:rsidRPr="0004296B">
        <w:rPr>
          <w:rFonts w:ascii="Times New Roman" w:hAnsi="Times New Roman" w:cs="Times New Roman"/>
          <w:sz w:val="24"/>
          <w:szCs w:val="24"/>
        </w:rPr>
        <w:t>, (1974) ‘Agrarian Structure and Rural Development’, in Economic and Political Weekly, IX (39), pp.70 – 75.</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 </w:t>
      </w:r>
      <w:proofErr w:type="spellStart"/>
      <w:r w:rsidRPr="0004296B">
        <w:rPr>
          <w:rFonts w:ascii="Times New Roman" w:hAnsi="Times New Roman" w:cs="Times New Roman"/>
          <w:sz w:val="24"/>
          <w:szCs w:val="24"/>
        </w:rPr>
        <w:t>Sainath</w:t>
      </w:r>
      <w:proofErr w:type="spellEnd"/>
      <w:r w:rsidRPr="0004296B">
        <w:rPr>
          <w:rFonts w:ascii="Times New Roman" w:hAnsi="Times New Roman" w:cs="Times New Roman"/>
          <w:sz w:val="24"/>
          <w:szCs w:val="24"/>
        </w:rPr>
        <w:t>, (2010) ‘Agrarian Crisis and Farmers’, Suicide’, Occasional Publication22, New Delhi: India International Centre (IIC).</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M. </w:t>
      </w:r>
      <w:proofErr w:type="spellStart"/>
      <w:r w:rsidRPr="0004296B">
        <w:rPr>
          <w:rFonts w:ascii="Times New Roman" w:hAnsi="Times New Roman" w:cs="Times New Roman"/>
          <w:sz w:val="24"/>
          <w:szCs w:val="24"/>
        </w:rPr>
        <w:t>Sidhu</w:t>
      </w:r>
      <w:proofErr w:type="spellEnd"/>
      <w:r w:rsidRPr="0004296B">
        <w:rPr>
          <w:rFonts w:ascii="Times New Roman" w:hAnsi="Times New Roman" w:cs="Times New Roman"/>
          <w:sz w:val="24"/>
          <w:szCs w:val="24"/>
        </w:rPr>
        <w:t xml:space="preserve">, (2010) ‘Globalisation vis-à-vis Agrarian Crisis in India’, in R. </w:t>
      </w:r>
      <w:proofErr w:type="spellStart"/>
      <w:r w:rsidRPr="0004296B">
        <w:rPr>
          <w:rFonts w:ascii="Times New Roman" w:hAnsi="Times New Roman" w:cs="Times New Roman"/>
          <w:sz w:val="24"/>
          <w:szCs w:val="24"/>
        </w:rPr>
        <w:t>Deshpande</w:t>
      </w:r>
      <w:proofErr w:type="spellEnd"/>
      <w:r w:rsidRPr="0004296B">
        <w:rPr>
          <w:rFonts w:ascii="Times New Roman" w:hAnsi="Times New Roman" w:cs="Times New Roman"/>
          <w:sz w:val="24"/>
          <w:szCs w:val="24"/>
        </w:rPr>
        <w:t xml:space="preserve"> and S. </w:t>
      </w:r>
      <w:proofErr w:type="spellStart"/>
      <w:r w:rsidRPr="0004296B">
        <w:rPr>
          <w:rFonts w:ascii="Times New Roman" w:hAnsi="Times New Roman" w:cs="Times New Roman"/>
          <w:sz w:val="24"/>
          <w:szCs w:val="24"/>
        </w:rPr>
        <w:t>Arora</w:t>
      </w:r>
      <w:proofErr w:type="spellEnd"/>
      <w:r w:rsidRPr="0004296B">
        <w:rPr>
          <w:rFonts w:ascii="Times New Roman" w:hAnsi="Times New Roman" w:cs="Times New Roman"/>
          <w:sz w:val="24"/>
          <w:szCs w:val="24"/>
        </w:rPr>
        <w:t>, (eds.) Agrarian Crises and Farmer Suicides (Land Reforms in India Series), New Delhi: Sage, pp. 149-174.</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V. Sridhar, (2006) ‘Why Do Farmers Commit Suicide? The Case Study of Andhra Pradesh’, in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Economic and Political Weekly, XLI (16).</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IV. Social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Essential Readings: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G. </w:t>
      </w:r>
      <w:proofErr w:type="spellStart"/>
      <w:r w:rsidRPr="0004296B">
        <w:rPr>
          <w:rFonts w:ascii="Times New Roman" w:hAnsi="Times New Roman" w:cs="Times New Roman"/>
          <w:sz w:val="24"/>
          <w:szCs w:val="24"/>
        </w:rPr>
        <w:t>Haragopal</w:t>
      </w:r>
      <w:proofErr w:type="spellEnd"/>
      <w:r w:rsidRPr="0004296B">
        <w:rPr>
          <w:rFonts w:ascii="Times New Roman" w:hAnsi="Times New Roman" w:cs="Times New Roman"/>
          <w:sz w:val="24"/>
          <w:szCs w:val="24"/>
        </w:rPr>
        <w:t xml:space="preserve">, and K. </w:t>
      </w:r>
      <w:proofErr w:type="spellStart"/>
      <w:r w:rsidRPr="0004296B">
        <w:rPr>
          <w:rFonts w:ascii="Times New Roman" w:hAnsi="Times New Roman" w:cs="Times New Roman"/>
          <w:sz w:val="24"/>
          <w:szCs w:val="24"/>
        </w:rPr>
        <w:t>Balagopal</w:t>
      </w:r>
      <w:proofErr w:type="spellEnd"/>
      <w:r w:rsidRPr="0004296B">
        <w:rPr>
          <w:rFonts w:ascii="Times New Roman" w:hAnsi="Times New Roman" w:cs="Times New Roman"/>
          <w:sz w:val="24"/>
          <w:szCs w:val="24"/>
        </w:rPr>
        <w:t>, (1998) ‘Civil Liberties Movement and the State in India’, in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M. </w:t>
      </w:r>
      <w:proofErr w:type="spellStart"/>
      <w:r w:rsidRPr="0004296B">
        <w:rPr>
          <w:rFonts w:ascii="Times New Roman" w:hAnsi="Times New Roman" w:cs="Times New Roman"/>
          <w:sz w:val="24"/>
          <w:szCs w:val="24"/>
        </w:rPr>
        <w:t>Mohanty</w:t>
      </w:r>
      <w:proofErr w:type="spellEnd"/>
      <w:r w:rsidRPr="0004296B">
        <w:rPr>
          <w:rFonts w:ascii="Times New Roman" w:hAnsi="Times New Roman" w:cs="Times New Roman"/>
          <w:sz w:val="24"/>
          <w:szCs w:val="24"/>
        </w:rPr>
        <w:t xml:space="preserve">, P. </w:t>
      </w:r>
      <w:proofErr w:type="spellStart"/>
      <w:r w:rsidRPr="0004296B">
        <w:rPr>
          <w:rFonts w:ascii="Times New Roman" w:hAnsi="Times New Roman" w:cs="Times New Roman"/>
          <w:sz w:val="24"/>
          <w:szCs w:val="24"/>
        </w:rPr>
        <w:t>Mukherji</w:t>
      </w:r>
      <w:proofErr w:type="spellEnd"/>
      <w:r w:rsidRPr="0004296B">
        <w:rPr>
          <w:rFonts w:ascii="Times New Roman" w:hAnsi="Times New Roman" w:cs="Times New Roman"/>
          <w:sz w:val="24"/>
          <w:szCs w:val="24"/>
        </w:rPr>
        <w:t xml:space="preserve"> and O. </w:t>
      </w:r>
      <w:proofErr w:type="spellStart"/>
      <w:r w:rsidRPr="0004296B">
        <w:rPr>
          <w:rFonts w:ascii="Times New Roman" w:hAnsi="Times New Roman" w:cs="Times New Roman"/>
          <w:sz w:val="24"/>
          <w:szCs w:val="24"/>
        </w:rPr>
        <w:t>Tornquist</w:t>
      </w:r>
      <w:proofErr w:type="spellEnd"/>
      <w:r w:rsidRPr="0004296B">
        <w:rPr>
          <w:rFonts w:ascii="Times New Roman" w:hAnsi="Times New Roman" w:cs="Times New Roman"/>
          <w:sz w:val="24"/>
          <w:szCs w:val="24"/>
        </w:rPr>
        <w:t>, (eds.) People’s Rights: Social Movements and the State in the Third World New Delhi: Sage, pp. 353-371.</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M. </w:t>
      </w:r>
      <w:proofErr w:type="spellStart"/>
      <w:r w:rsidRPr="0004296B">
        <w:rPr>
          <w:rFonts w:ascii="Times New Roman" w:hAnsi="Times New Roman" w:cs="Times New Roman"/>
          <w:sz w:val="24"/>
          <w:szCs w:val="24"/>
        </w:rPr>
        <w:t>Mohanty</w:t>
      </w:r>
      <w:proofErr w:type="spellEnd"/>
      <w:r w:rsidRPr="0004296B">
        <w:rPr>
          <w:rFonts w:ascii="Times New Roman" w:hAnsi="Times New Roman" w:cs="Times New Roman"/>
          <w:sz w:val="24"/>
          <w:szCs w:val="24"/>
        </w:rPr>
        <w:t xml:space="preserve">, (2002) ‘The Changing Definition of Rights in India’, in S. Patel, J. </w:t>
      </w:r>
      <w:proofErr w:type="spellStart"/>
      <w:r w:rsidRPr="0004296B">
        <w:rPr>
          <w:rFonts w:ascii="Times New Roman" w:hAnsi="Times New Roman" w:cs="Times New Roman"/>
          <w:sz w:val="24"/>
          <w:szCs w:val="24"/>
        </w:rPr>
        <w:t>Bagchi</w:t>
      </w:r>
      <w:proofErr w:type="spellEnd"/>
      <w:r w:rsidRPr="0004296B">
        <w:rPr>
          <w:rFonts w:ascii="Times New Roman" w:hAnsi="Times New Roman" w:cs="Times New Roman"/>
          <w:sz w:val="24"/>
          <w:szCs w:val="24"/>
        </w:rPr>
        <w:t>, and</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K. Raj (eds.) Thinking Social Sciences in India: Essays in Honour of Alice </w:t>
      </w:r>
      <w:proofErr w:type="spellStart"/>
      <w:r w:rsidRPr="0004296B">
        <w:rPr>
          <w:rFonts w:ascii="Times New Roman" w:hAnsi="Times New Roman" w:cs="Times New Roman"/>
          <w:sz w:val="24"/>
          <w:szCs w:val="24"/>
        </w:rPr>
        <w:t>Thorner</w:t>
      </w:r>
      <w:proofErr w:type="spellEnd"/>
      <w:r w:rsidRPr="0004296B">
        <w:rPr>
          <w:rFonts w:ascii="Times New Roman" w:hAnsi="Times New Roman" w:cs="Times New Roman"/>
          <w:sz w:val="24"/>
          <w:szCs w:val="24"/>
        </w:rPr>
        <w:t xml:space="preserve"> Patel, New Delhi: Sage.</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G. </w:t>
      </w:r>
      <w:proofErr w:type="spellStart"/>
      <w:r w:rsidRPr="0004296B">
        <w:rPr>
          <w:rFonts w:ascii="Times New Roman" w:hAnsi="Times New Roman" w:cs="Times New Roman"/>
          <w:sz w:val="24"/>
          <w:szCs w:val="24"/>
        </w:rPr>
        <w:t>Omvedt</w:t>
      </w:r>
      <w:proofErr w:type="spellEnd"/>
      <w:r w:rsidRPr="0004296B">
        <w:rPr>
          <w:rFonts w:ascii="Times New Roman" w:hAnsi="Times New Roman" w:cs="Times New Roman"/>
          <w:sz w:val="24"/>
          <w:szCs w:val="24"/>
        </w:rPr>
        <w:t>, (2012)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Anti-caste Movement and the Discourse of Power’, in N. </w:t>
      </w:r>
      <w:proofErr w:type="spellStart"/>
      <w:r w:rsidRPr="0004296B">
        <w:rPr>
          <w:rFonts w:ascii="Times New Roman" w:hAnsi="Times New Roman" w:cs="Times New Roman"/>
          <w:sz w:val="24"/>
          <w:szCs w:val="24"/>
        </w:rPr>
        <w:t>Jayal</w:t>
      </w:r>
      <w:proofErr w:type="spellEnd"/>
      <w:r w:rsidRPr="0004296B">
        <w:rPr>
          <w:rFonts w:ascii="Times New Roman" w:hAnsi="Times New Roman" w:cs="Times New Roman"/>
          <w:sz w:val="24"/>
          <w:szCs w:val="24"/>
        </w:rPr>
        <w:t xml:space="preserve"> (ed.)</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Democracy in India, New Delhi: Oxford India Paperbacks, sixth impression, pp.481-508.</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 </w:t>
      </w:r>
      <w:proofErr w:type="spellStart"/>
      <w:r w:rsidRPr="0004296B">
        <w:rPr>
          <w:rFonts w:ascii="Times New Roman" w:hAnsi="Times New Roman" w:cs="Times New Roman"/>
          <w:sz w:val="24"/>
          <w:szCs w:val="24"/>
        </w:rPr>
        <w:t>Ramana</w:t>
      </w:r>
      <w:proofErr w:type="spellEnd"/>
      <w:r w:rsidRPr="0004296B">
        <w:rPr>
          <w:rFonts w:ascii="Times New Roman" w:hAnsi="Times New Roman" w:cs="Times New Roman"/>
          <w:sz w:val="24"/>
          <w:szCs w:val="24"/>
        </w:rPr>
        <w:t xml:space="preserve">, (2011) ‘India’s Maoist Insurgency: Evolution, Current Trends and Responses’, in M. </w:t>
      </w:r>
      <w:proofErr w:type="spellStart"/>
      <w:r w:rsidRPr="0004296B">
        <w:rPr>
          <w:rFonts w:ascii="Times New Roman" w:hAnsi="Times New Roman" w:cs="Times New Roman"/>
          <w:sz w:val="24"/>
          <w:szCs w:val="24"/>
        </w:rPr>
        <w:t>Kugelman</w:t>
      </w:r>
      <w:proofErr w:type="spellEnd"/>
      <w:r w:rsidRPr="0004296B">
        <w:rPr>
          <w:rFonts w:ascii="Times New Roman" w:hAnsi="Times New Roman" w:cs="Times New Roman"/>
          <w:sz w:val="24"/>
          <w:szCs w:val="24"/>
        </w:rPr>
        <w:t xml:space="preserve"> (ed.) India’s Contemporary Security Challenges, Woodrow Wilson International Centre for Scholars Asia Programme, Washington D.C., pp.29-47.</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Ray, (1996) ‘Civil Rights Movement and Social Struggle in India’, in Economic and Political Weekly, XXI (28). pp. 1202-1205.</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Roy, (2010) ‘The Women’s Movement’, in </w:t>
      </w:r>
      <w:proofErr w:type="spellStart"/>
      <w:r w:rsidRPr="0004296B">
        <w:rPr>
          <w:rFonts w:ascii="Times New Roman" w:hAnsi="Times New Roman" w:cs="Times New Roman"/>
          <w:sz w:val="24"/>
          <w:szCs w:val="24"/>
        </w:rPr>
        <w:t>N.Jayal</w:t>
      </w:r>
      <w:proofErr w:type="spellEnd"/>
      <w:r w:rsidRPr="0004296B">
        <w:rPr>
          <w:rFonts w:ascii="Times New Roman" w:hAnsi="Times New Roman" w:cs="Times New Roman"/>
          <w:sz w:val="24"/>
          <w:szCs w:val="24"/>
        </w:rPr>
        <w:t xml:space="preserve"> and P. Mehta (eds.) The Oxford Companion to Politics in India, New Delhi: Oxford University Press, pp.409-422.</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N. </w:t>
      </w:r>
      <w:proofErr w:type="spellStart"/>
      <w:r w:rsidRPr="0004296B">
        <w:rPr>
          <w:rFonts w:ascii="Times New Roman" w:hAnsi="Times New Roman" w:cs="Times New Roman"/>
          <w:sz w:val="24"/>
          <w:szCs w:val="24"/>
        </w:rPr>
        <w:t>Sundar</w:t>
      </w:r>
      <w:proofErr w:type="spellEnd"/>
      <w:r w:rsidRPr="0004296B">
        <w:rPr>
          <w:rFonts w:ascii="Times New Roman" w:hAnsi="Times New Roman" w:cs="Times New Roman"/>
          <w:sz w:val="24"/>
          <w:szCs w:val="24"/>
        </w:rPr>
        <w:t xml:space="preserve">, (2011) ‘At War with Oneself: Constructing </w:t>
      </w:r>
      <w:proofErr w:type="spellStart"/>
      <w:r w:rsidRPr="0004296B">
        <w:rPr>
          <w:rFonts w:ascii="Times New Roman" w:hAnsi="Times New Roman" w:cs="Times New Roman"/>
          <w:sz w:val="24"/>
          <w:szCs w:val="24"/>
        </w:rPr>
        <w:t>Naxalism</w:t>
      </w:r>
      <w:proofErr w:type="spellEnd"/>
      <w:r w:rsidRPr="0004296B">
        <w:rPr>
          <w:rFonts w:ascii="Times New Roman" w:hAnsi="Times New Roman" w:cs="Times New Roman"/>
          <w:sz w:val="24"/>
          <w:szCs w:val="24"/>
        </w:rPr>
        <w:t xml:space="preserve"> as India’s Biggest Security Threat’, in M. </w:t>
      </w:r>
      <w:proofErr w:type="spellStart"/>
      <w:r w:rsidRPr="0004296B">
        <w:rPr>
          <w:rFonts w:ascii="Times New Roman" w:hAnsi="Times New Roman" w:cs="Times New Roman"/>
          <w:sz w:val="24"/>
          <w:szCs w:val="24"/>
        </w:rPr>
        <w:t>Kugelman</w:t>
      </w:r>
      <w:proofErr w:type="spellEnd"/>
      <w:r w:rsidRPr="0004296B">
        <w:rPr>
          <w:rFonts w:ascii="Times New Roman" w:hAnsi="Times New Roman" w:cs="Times New Roman"/>
          <w:sz w:val="24"/>
          <w:szCs w:val="24"/>
        </w:rPr>
        <w:t xml:space="preserve"> (ed.) India’s Contemporary Security Challenges, Woodrow Wilson International Centre for Scholars Asia Programme, Washington D.C., pp.46-68.</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M. Weiner, (2001)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Struggle for Equality: Caste in Indian Politics’, in </w:t>
      </w:r>
      <w:proofErr w:type="spellStart"/>
      <w:r w:rsidRPr="0004296B">
        <w:rPr>
          <w:rFonts w:ascii="Times New Roman" w:hAnsi="Times New Roman" w:cs="Times New Roman"/>
          <w:sz w:val="24"/>
          <w:szCs w:val="24"/>
        </w:rPr>
        <w:t>A.Kohli</w:t>
      </w:r>
      <w:proofErr w:type="spellEnd"/>
      <w:r w:rsidRPr="0004296B">
        <w:rPr>
          <w:rFonts w:ascii="Times New Roman" w:hAnsi="Times New Roman" w:cs="Times New Roman"/>
          <w:sz w:val="24"/>
          <w:szCs w:val="24"/>
        </w:rPr>
        <w:t>. (</w:t>
      </w:r>
      <w:proofErr w:type="gramStart"/>
      <w:r w:rsidRPr="0004296B">
        <w:rPr>
          <w:rFonts w:ascii="Times New Roman" w:hAnsi="Times New Roman" w:cs="Times New Roman"/>
          <w:sz w:val="24"/>
          <w:szCs w:val="24"/>
        </w:rPr>
        <w:t>ed</w:t>
      </w:r>
      <w:proofErr w:type="gram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The Success of India’s Democracy, Cambridge: CUP, pp.193-225.</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 </w:t>
      </w:r>
      <w:proofErr w:type="spellStart"/>
      <w:r w:rsidRPr="0004296B">
        <w:rPr>
          <w:rFonts w:ascii="Times New Roman" w:hAnsi="Times New Roman" w:cs="Times New Roman"/>
          <w:sz w:val="24"/>
          <w:szCs w:val="24"/>
        </w:rPr>
        <w:t>Sinha</w:t>
      </w:r>
      <w:proofErr w:type="spellEnd"/>
      <w:r w:rsidRPr="0004296B">
        <w:rPr>
          <w:rFonts w:ascii="Times New Roman" w:hAnsi="Times New Roman" w:cs="Times New Roman"/>
          <w:sz w:val="24"/>
          <w:szCs w:val="24"/>
        </w:rPr>
        <w:t>, (2002) ‘Tribal Solidarity Movements in India: A Review’, in G. Shah. (</w:t>
      </w:r>
      <w:proofErr w:type="gramStart"/>
      <w:r w:rsidRPr="0004296B">
        <w:rPr>
          <w:rFonts w:ascii="Times New Roman" w:hAnsi="Times New Roman" w:cs="Times New Roman"/>
          <w:sz w:val="24"/>
          <w:szCs w:val="24"/>
        </w:rPr>
        <w:t>ed</w:t>
      </w:r>
      <w:proofErr w:type="gram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Social Movements and the State, New Delhi: Sage, pp. 251-266.</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b/>
          <w:sz w:val="24"/>
          <w:szCs w:val="24"/>
        </w:rPr>
      </w:pPr>
      <w:r w:rsidRPr="0004296B">
        <w:rPr>
          <w:rFonts w:ascii="Times New Roman" w:hAnsi="Times New Roman" w:cs="Times New Roman"/>
          <w:b/>
          <w:sz w:val="24"/>
          <w:szCs w:val="24"/>
        </w:rPr>
        <w:t xml:space="preserve">                                                                        LESSON – PLAN</w:t>
      </w:r>
    </w:p>
    <w:p w:rsidR="0004296B" w:rsidRPr="0004296B" w:rsidRDefault="0004296B" w:rsidP="0004296B">
      <w:pPr>
        <w:rPr>
          <w:rFonts w:ascii="Times New Roman" w:hAnsi="Times New Roman" w:cs="Times New Roman"/>
          <w:b/>
          <w:sz w:val="24"/>
          <w:szCs w:val="24"/>
        </w:rPr>
      </w:pPr>
      <w:r w:rsidRPr="0004296B">
        <w:rPr>
          <w:rFonts w:ascii="Times New Roman" w:hAnsi="Times New Roman" w:cs="Times New Roman"/>
          <w:b/>
          <w:sz w:val="24"/>
          <w:szCs w:val="24"/>
        </w:rPr>
        <w:t xml:space="preserve">                                        DEPARTMENT OF POLITICAL SCIENCE </w:t>
      </w:r>
    </w:p>
    <w:p w:rsidR="0004296B" w:rsidRPr="0004296B" w:rsidRDefault="0004296B" w:rsidP="0004296B">
      <w:pPr>
        <w:rPr>
          <w:rFonts w:ascii="Times New Roman" w:hAnsi="Times New Roman" w:cs="Times New Roman"/>
          <w:b/>
          <w:sz w:val="24"/>
          <w:szCs w:val="24"/>
        </w:rPr>
      </w:pPr>
    </w:p>
    <w:p w:rsidR="0004296B" w:rsidRPr="0004296B" w:rsidRDefault="0004296B" w:rsidP="0004296B">
      <w:pPr>
        <w:rPr>
          <w:rFonts w:ascii="Times New Roman" w:hAnsi="Times New Roman" w:cs="Times New Roman"/>
          <w:b/>
          <w:sz w:val="24"/>
          <w:szCs w:val="24"/>
        </w:rPr>
      </w:pPr>
      <w:r w:rsidRPr="0004296B">
        <w:rPr>
          <w:rFonts w:ascii="Times New Roman" w:hAnsi="Times New Roman" w:cs="Times New Roman"/>
          <w:b/>
          <w:sz w:val="24"/>
          <w:szCs w:val="24"/>
        </w:rPr>
        <w:t>DEMOCRACY AND GOVERNANCE -VI SEM</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(DSE </w:t>
      </w:r>
      <w:proofErr w:type="gramStart"/>
      <w:r w:rsidRPr="0004296B">
        <w:rPr>
          <w:rFonts w:ascii="Times New Roman" w:hAnsi="Times New Roman" w:cs="Times New Roman"/>
          <w:sz w:val="24"/>
          <w:szCs w:val="24"/>
        </w:rPr>
        <w:t>PAPER )</w:t>
      </w:r>
      <w:proofErr w:type="gramEnd"/>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B.A(</w:t>
      </w:r>
      <w:proofErr w:type="spellStart"/>
      <w:proofErr w:type="gramEnd"/>
      <w:r w:rsidRPr="0004296B">
        <w:rPr>
          <w:rFonts w:ascii="Times New Roman" w:hAnsi="Times New Roman" w:cs="Times New Roman"/>
          <w:sz w:val="24"/>
          <w:szCs w:val="24"/>
        </w:rPr>
        <w:t>Prog</w:t>
      </w:r>
      <w:proofErr w:type="spellEnd"/>
      <w:r w:rsidRPr="0004296B">
        <w:rPr>
          <w:rFonts w:ascii="Times New Roman" w:hAnsi="Times New Roman" w:cs="Times New Roman"/>
          <w:sz w:val="24"/>
          <w:szCs w:val="24"/>
        </w:rPr>
        <w:t>)</w:t>
      </w:r>
    </w:p>
    <w:p w:rsidR="000A0BE0" w:rsidRDefault="000A0BE0" w:rsidP="0004296B">
      <w:pPr>
        <w:rPr>
          <w:rFonts w:ascii="Times New Roman" w:hAnsi="Times New Roman" w:cs="Times New Roman"/>
          <w:sz w:val="24"/>
          <w:szCs w:val="24"/>
        </w:rPr>
      </w:pPr>
      <w:r>
        <w:rPr>
          <w:rFonts w:ascii="Times New Roman" w:hAnsi="Times New Roman" w:cs="Times New Roman"/>
          <w:sz w:val="24"/>
          <w:szCs w:val="24"/>
        </w:rPr>
        <w:t>January-April 2022</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TEACHER NAME:  </w:t>
      </w:r>
      <w:proofErr w:type="spellStart"/>
      <w:r w:rsidRPr="0004296B">
        <w:rPr>
          <w:rFonts w:ascii="Times New Roman" w:hAnsi="Times New Roman" w:cs="Times New Roman"/>
          <w:sz w:val="24"/>
          <w:szCs w:val="24"/>
        </w:rPr>
        <w:t>Dr.Bindu</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Kohli</w:t>
      </w:r>
      <w:proofErr w:type="spellEnd"/>
    </w:p>
    <w:p w:rsidR="0004296B" w:rsidRPr="0004296B" w:rsidRDefault="0004296B" w:rsidP="0004296B">
      <w:pPr>
        <w:rPr>
          <w:rFonts w:ascii="Times New Roman" w:hAnsi="Times New Roman" w:cs="Times New Roman"/>
          <w:sz w:val="24"/>
          <w:szCs w:val="24"/>
        </w:rPr>
      </w:pPr>
    </w:p>
    <w:p w:rsidR="0004296B" w:rsidRPr="000A0BE0" w:rsidRDefault="0004296B" w:rsidP="000A0BE0">
      <w:pPr>
        <w:pStyle w:val="ListParagraph"/>
        <w:numPr>
          <w:ilvl w:val="0"/>
          <w:numId w:val="2"/>
        </w:numPr>
        <w:rPr>
          <w:rFonts w:ascii="Times New Roman" w:hAnsi="Times New Roman" w:cs="Times New Roman"/>
          <w:sz w:val="24"/>
          <w:szCs w:val="24"/>
        </w:rPr>
      </w:pPr>
      <w:r w:rsidRPr="000A0BE0">
        <w:rPr>
          <w:rFonts w:ascii="Times New Roman" w:hAnsi="Times New Roman" w:cs="Times New Roman"/>
          <w:sz w:val="24"/>
          <w:szCs w:val="24"/>
        </w:rPr>
        <w:t>Structure and Process of Governance: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Indian Model of Democracy, Parliament, Party Politics and Electoral behaviour, Federalism, The Supreme Court and Judicial Activism, Units of Local Governance (Grassroots Democracy) Political Communication ‐</w:t>
      </w:r>
      <w:proofErr w:type="spellStart"/>
      <w:r w:rsidRPr="0004296B">
        <w:rPr>
          <w:rFonts w:ascii="Times New Roman" w:hAnsi="Times New Roman" w:cs="Times New Roman"/>
          <w:sz w:val="24"/>
          <w:szCs w:val="24"/>
        </w:rPr>
        <w:t>Nature,Forms</w:t>
      </w:r>
      <w:proofErr w:type="spellEnd"/>
      <w:r w:rsidRPr="0004296B">
        <w:rPr>
          <w:rFonts w:ascii="Times New Roman" w:hAnsi="Times New Roman" w:cs="Times New Roman"/>
          <w:sz w:val="24"/>
          <w:szCs w:val="24"/>
        </w:rPr>
        <w:t xml:space="preserve"> and Importance Lectures 15</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2. Ideas, Interests and Institutions in Public Policy: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Contextual Orientation of Policy Design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b. Institutions of Policy Making</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 Regulatory Institution – SEBI, TRAI, Competition Commission Of </w:t>
      </w:r>
      <w:proofErr w:type="spellStart"/>
      <w:r w:rsidRPr="0004296B">
        <w:rPr>
          <w:rFonts w:ascii="Times New Roman" w:hAnsi="Times New Roman" w:cs="Times New Roman"/>
          <w:sz w:val="24"/>
          <w:szCs w:val="24"/>
        </w:rPr>
        <w:t>India</w:t>
      </w:r>
      <w:proofErr w:type="gramStart"/>
      <w:r w:rsidRPr="0004296B">
        <w:rPr>
          <w:rFonts w:ascii="Times New Roman" w:hAnsi="Times New Roman" w:cs="Times New Roman"/>
          <w:sz w:val="24"/>
          <w:szCs w:val="24"/>
        </w:rPr>
        <w:t>,Corporate</w:t>
      </w:r>
      <w:proofErr w:type="spellEnd"/>
      <w:proofErr w:type="gramEnd"/>
      <w:r w:rsidRPr="0004296B">
        <w:rPr>
          <w:rFonts w:ascii="Times New Roman" w:hAnsi="Times New Roman" w:cs="Times New Roman"/>
          <w:sz w:val="24"/>
          <w:szCs w:val="24"/>
        </w:rPr>
        <w:t xml:space="preserve"> Affairs.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Lobbying Institutions: Chambers of Commerce and Industries, Trade Unions, Farmers Associations, etc.</w:t>
      </w:r>
      <w:proofErr w:type="gramEnd"/>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3.Contemporary</w:t>
      </w:r>
      <w:proofErr w:type="gramEnd"/>
      <w:r w:rsidRPr="0004296B">
        <w:rPr>
          <w:rFonts w:ascii="Times New Roman" w:hAnsi="Times New Roman" w:cs="Times New Roman"/>
          <w:sz w:val="24"/>
          <w:szCs w:val="24"/>
        </w:rPr>
        <w:t xml:space="preserve"> Political Economy of Development in India: Policy Debates over Models of Development in India, Recent trends of Liberalisation of Indian Economy in different sectors, E‐governance.</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4. Dynamics of Civil Society: New Social Movements and Various interests, Role of NGO’s, Understanding the political significance of Media and Popular Culture.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Course Description-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This Paper tries to explain the institutional aspects of democracy and how institutions function within a constitutional framework. It further delves into how democracy as a model of governance can be complimented by institution building.</w:t>
      </w:r>
    </w:p>
    <w:p w:rsidR="0004296B" w:rsidRPr="0004296B" w:rsidRDefault="00DD3A12" w:rsidP="0004296B">
      <w:pPr>
        <w:rPr>
          <w:rFonts w:ascii="Times New Roman" w:hAnsi="Times New Roman" w:cs="Times New Roman"/>
          <w:sz w:val="24"/>
          <w:szCs w:val="24"/>
        </w:rPr>
      </w:pPr>
      <w:r>
        <w:rPr>
          <w:rFonts w:ascii="Times New Roman" w:hAnsi="Times New Roman" w:cs="Times New Roman"/>
          <w:sz w:val="24"/>
          <w:szCs w:val="24"/>
        </w:rPr>
        <w:t xml:space="preserve">TEACHING TIME – </w:t>
      </w:r>
      <w:r w:rsidR="0004296B" w:rsidRPr="0004296B">
        <w:rPr>
          <w:rFonts w:ascii="Times New Roman" w:hAnsi="Times New Roman" w:cs="Times New Roman"/>
          <w:sz w:val="24"/>
          <w:szCs w:val="24"/>
        </w:rPr>
        <w:t xml:space="preserve">12 </w:t>
      </w:r>
      <w:proofErr w:type="gramStart"/>
      <w:r w:rsidR="0004296B" w:rsidRPr="0004296B">
        <w:rPr>
          <w:rFonts w:ascii="Times New Roman" w:hAnsi="Times New Roman" w:cs="Times New Roman"/>
          <w:sz w:val="24"/>
          <w:szCs w:val="24"/>
        </w:rPr>
        <w:t>weeks  Approximately</w:t>
      </w:r>
      <w:proofErr w:type="gramEnd"/>
      <w:r w:rsidR="0004296B" w:rsidRPr="0004296B">
        <w:rPr>
          <w:rFonts w:ascii="Times New Roman" w:hAnsi="Times New Roman" w:cs="Times New Roman"/>
          <w:sz w:val="24"/>
          <w:szCs w:val="24"/>
        </w:rPr>
        <w:t xml:space="preserve">, five days of a week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CLASSES- Lectures are organized in a manner to learn basic objectives. The course is organized around daily lectures as per the time table. I extensively use interactive method to make the</w:t>
      </w:r>
      <w:r w:rsidR="00DD3A12">
        <w:rPr>
          <w:rFonts w:ascii="Times New Roman" w:hAnsi="Times New Roman" w:cs="Times New Roman"/>
          <w:sz w:val="24"/>
          <w:szCs w:val="24"/>
        </w:rPr>
        <w:t xml:space="preserve"> class more lively and engaging</w:t>
      </w:r>
      <w:r w:rsidRPr="0004296B">
        <w:rPr>
          <w:rFonts w:ascii="Times New Roman" w:hAnsi="Times New Roman" w:cs="Times New Roman"/>
          <w:sz w:val="24"/>
          <w:szCs w:val="24"/>
        </w:rPr>
        <w:t xml:space="preserve">. Students will be given reading </w:t>
      </w:r>
      <w:proofErr w:type="gramStart"/>
      <w:r w:rsidRPr="0004296B">
        <w:rPr>
          <w:rFonts w:ascii="Times New Roman" w:hAnsi="Times New Roman" w:cs="Times New Roman"/>
          <w:sz w:val="24"/>
          <w:szCs w:val="24"/>
        </w:rPr>
        <w:t>materials  according</w:t>
      </w:r>
      <w:proofErr w:type="gramEnd"/>
      <w:r w:rsidRPr="0004296B">
        <w:rPr>
          <w:rFonts w:ascii="Times New Roman" w:hAnsi="Times New Roman" w:cs="Times New Roman"/>
          <w:sz w:val="24"/>
          <w:szCs w:val="24"/>
        </w:rPr>
        <w:t xml:space="preserve"> to the course  content. This reading </w:t>
      </w:r>
      <w:proofErr w:type="gramStart"/>
      <w:r w:rsidRPr="0004296B">
        <w:rPr>
          <w:rFonts w:ascii="Times New Roman" w:hAnsi="Times New Roman" w:cs="Times New Roman"/>
          <w:sz w:val="24"/>
          <w:szCs w:val="24"/>
        </w:rPr>
        <w:t>material  will</w:t>
      </w:r>
      <w:proofErr w:type="gramEnd"/>
      <w:r w:rsidRPr="0004296B">
        <w:rPr>
          <w:rFonts w:ascii="Times New Roman" w:hAnsi="Times New Roman" w:cs="Times New Roman"/>
          <w:sz w:val="24"/>
          <w:szCs w:val="24"/>
        </w:rPr>
        <w:t xml:space="preserve"> be used  for giving lecture  in the </w:t>
      </w:r>
      <w:r w:rsidR="00DD3A12">
        <w:rPr>
          <w:rFonts w:ascii="Times New Roman" w:hAnsi="Times New Roman" w:cs="Times New Roman"/>
          <w:sz w:val="24"/>
          <w:szCs w:val="24"/>
        </w:rPr>
        <w:t xml:space="preserve">classroom. Internal Assessment </w:t>
      </w:r>
      <w:r w:rsidRPr="0004296B">
        <w:rPr>
          <w:rFonts w:ascii="Times New Roman" w:hAnsi="Times New Roman" w:cs="Times New Roman"/>
          <w:sz w:val="24"/>
          <w:szCs w:val="24"/>
        </w:rPr>
        <w:t xml:space="preserve">of 25 marks will be given to the students based on activities like </w:t>
      </w:r>
      <w:proofErr w:type="gramStart"/>
      <w:r w:rsidRPr="0004296B">
        <w:rPr>
          <w:rFonts w:ascii="Times New Roman" w:hAnsi="Times New Roman" w:cs="Times New Roman"/>
          <w:sz w:val="24"/>
          <w:szCs w:val="24"/>
        </w:rPr>
        <w:t>assignment ,</w:t>
      </w:r>
      <w:proofErr w:type="gramEnd"/>
      <w:r w:rsidRPr="0004296B">
        <w:rPr>
          <w:rFonts w:ascii="Times New Roman" w:hAnsi="Times New Roman" w:cs="Times New Roman"/>
          <w:sz w:val="24"/>
          <w:szCs w:val="24"/>
        </w:rPr>
        <w:t xml:space="preserve"> presentation or test </w:t>
      </w:r>
      <w:proofErr w:type="spellStart"/>
      <w:r w:rsidRPr="0004296B">
        <w:rPr>
          <w:rFonts w:ascii="Times New Roman" w:hAnsi="Times New Roman" w:cs="Times New Roman"/>
          <w:sz w:val="24"/>
          <w:szCs w:val="24"/>
        </w:rPr>
        <w:t>ect</w:t>
      </w:r>
      <w:proofErr w:type="spellEnd"/>
      <w:r w:rsidRPr="0004296B">
        <w:rPr>
          <w:rFonts w:ascii="Times New Roman" w:hAnsi="Times New Roman" w:cs="Times New Roman"/>
          <w:sz w:val="24"/>
          <w:szCs w:val="24"/>
        </w:rPr>
        <w:t xml:space="preserve">. Some quiz </w:t>
      </w:r>
      <w:proofErr w:type="gramStart"/>
      <w:r w:rsidRPr="0004296B">
        <w:rPr>
          <w:rFonts w:ascii="Times New Roman" w:hAnsi="Times New Roman" w:cs="Times New Roman"/>
          <w:sz w:val="24"/>
          <w:szCs w:val="24"/>
        </w:rPr>
        <w:t>competition are</w:t>
      </w:r>
      <w:proofErr w:type="gramEnd"/>
      <w:r w:rsidRPr="0004296B">
        <w:rPr>
          <w:rFonts w:ascii="Times New Roman" w:hAnsi="Times New Roman" w:cs="Times New Roman"/>
          <w:sz w:val="24"/>
          <w:szCs w:val="24"/>
        </w:rPr>
        <w:t xml:space="preserve"> also conducted through classroom application.</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 WISE BREAK UP OF SYLLABUS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Unit-1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Structure and process of </w:t>
      </w:r>
      <w:proofErr w:type="gramStart"/>
      <w:r w:rsidRPr="0004296B">
        <w:rPr>
          <w:rFonts w:ascii="Times New Roman" w:hAnsi="Times New Roman" w:cs="Times New Roman"/>
          <w:sz w:val="24"/>
          <w:szCs w:val="24"/>
        </w:rPr>
        <w:t>governance :-</w:t>
      </w:r>
      <w:proofErr w:type="gramEnd"/>
      <w:r w:rsidRPr="0004296B">
        <w:rPr>
          <w:rFonts w:ascii="Times New Roman" w:hAnsi="Times New Roman" w:cs="Times New Roman"/>
          <w:sz w:val="24"/>
          <w:szCs w:val="24"/>
        </w:rPr>
        <w:t xml:space="preserve"> This unit deals with the Indian model of democracy , emphasizing on parliamentary democracy and federalism also includes party politics and electoral </w:t>
      </w:r>
      <w:proofErr w:type="spellStart"/>
      <w:r w:rsidRPr="0004296B">
        <w:rPr>
          <w:rFonts w:ascii="Times New Roman" w:hAnsi="Times New Roman" w:cs="Times New Roman"/>
          <w:sz w:val="24"/>
          <w:szCs w:val="24"/>
        </w:rPr>
        <w:t>behavior</w:t>
      </w:r>
      <w:proofErr w:type="spellEnd"/>
      <w:r w:rsidRPr="0004296B">
        <w:rPr>
          <w:rFonts w:ascii="Times New Roman" w:hAnsi="Times New Roman" w:cs="Times New Roman"/>
          <w:sz w:val="24"/>
          <w:szCs w:val="24"/>
        </w:rPr>
        <w:t xml:space="preserve">. Then about the role of supreme court as the final interpreter of the constitution &amp; judicial </w:t>
      </w:r>
      <w:proofErr w:type="gramStart"/>
      <w:r w:rsidRPr="0004296B">
        <w:rPr>
          <w:rFonts w:ascii="Times New Roman" w:hAnsi="Times New Roman" w:cs="Times New Roman"/>
          <w:sz w:val="24"/>
          <w:szCs w:val="24"/>
        </w:rPr>
        <w:t>activism ,</w:t>
      </w:r>
      <w:proofErr w:type="gramEnd"/>
      <w:r w:rsidRPr="0004296B">
        <w:rPr>
          <w:rFonts w:ascii="Times New Roman" w:hAnsi="Times New Roman" w:cs="Times New Roman"/>
          <w:sz w:val="24"/>
          <w:szCs w:val="24"/>
        </w:rPr>
        <w:t xml:space="preserve"> then the democracy at the grass root level example </w:t>
      </w:r>
      <w:proofErr w:type="spellStart"/>
      <w:r w:rsidRPr="0004296B">
        <w:rPr>
          <w:rFonts w:ascii="Times New Roman" w:hAnsi="Times New Roman" w:cs="Times New Roman"/>
          <w:sz w:val="24"/>
          <w:szCs w:val="24"/>
        </w:rPr>
        <w:t>Panchayati</w:t>
      </w:r>
      <w:proofErr w:type="spellEnd"/>
      <w:r w:rsidRPr="0004296B">
        <w:rPr>
          <w:rFonts w:ascii="Times New Roman" w:hAnsi="Times New Roman" w:cs="Times New Roman"/>
          <w:sz w:val="24"/>
          <w:szCs w:val="24"/>
        </w:rPr>
        <w:t xml:space="preserve"> raj &amp; Municipal institutions.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Unit-2</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Ideas , Interests and Institutions in Public Policy  :-  This unit explains what is public policy , how institutions affect public policies and its impact on social ,justice, role of experts in policy making , how public policy is developed , planning commission , regulatory institutions like SEBI,TRAI’S function and powers .Also includes lobbying institutions like trade unions , farmers association, </w:t>
      </w:r>
      <w:proofErr w:type="spellStart"/>
      <w:r w:rsidRPr="0004296B">
        <w:rPr>
          <w:rFonts w:ascii="Times New Roman" w:hAnsi="Times New Roman" w:cs="Times New Roman"/>
          <w:sz w:val="24"/>
          <w:szCs w:val="24"/>
        </w:rPr>
        <w:t>ect</w:t>
      </w:r>
      <w:proofErr w:type="spell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Unit-3</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Contemporary Political Economy of </w:t>
      </w:r>
      <w:proofErr w:type="gramStart"/>
      <w:r w:rsidRPr="0004296B">
        <w:rPr>
          <w:rFonts w:ascii="Times New Roman" w:hAnsi="Times New Roman" w:cs="Times New Roman"/>
          <w:sz w:val="24"/>
          <w:szCs w:val="24"/>
        </w:rPr>
        <w:t>Development  in</w:t>
      </w:r>
      <w:proofErr w:type="gramEnd"/>
      <w:r w:rsidRPr="0004296B">
        <w:rPr>
          <w:rFonts w:ascii="Times New Roman" w:hAnsi="Times New Roman" w:cs="Times New Roman"/>
          <w:sz w:val="24"/>
          <w:szCs w:val="24"/>
        </w:rPr>
        <w:t xml:space="preserve"> India :-  This unit includes the policy debates over models of development in India , recent trends of liberalization of Indian economy in different sector and E- governance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Unit-4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Dynamics of Civil Society :-  This  unit explains what is civil society &amp; its dynamics and the new social movements like environmental movement , women’s right movement, </w:t>
      </w:r>
      <w:proofErr w:type="spellStart"/>
      <w:r w:rsidRPr="0004296B">
        <w:rPr>
          <w:rFonts w:ascii="Times New Roman" w:hAnsi="Times New Roman" w:cs="Times New Roman"/>
          <w:sz w:val="24"/>
          <w:szCs w:val="24"/>
        </w:rPr>
        <w:t>ect</w:t>
      </w:r>
      <w:proofErr w:type="spellEnd"/>
      <w:r w:rsidRPr="0004296B">
        <w:rPr>
          <w:rFonts w:ascii="Times New Roman" w:hAnsi="Times New Roman" w:cs="Times New Roman"/>
          <w:sz w:val="24"/>
          <w:szCs w:val="24"/>
        </w:rPr>
        <w:t xml:space="preserve"> and its various interests ,Role of NGO’S , The role of media in strengthening civil society and popular culture.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ASSESSMENT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Internal Assessment: 25 Marks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Internal assessment will be conducted on three different modes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 Written assignment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2) Presentation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3) Class Test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  Students will be assessed at different stages during the course learning process. After completing every unit they will be asked to take part in group discussions on any one important event or issue relevant for that unit. They will also do one presentation and one assignment. </w:t>
      </w:r>
      <w:proofErr w:type="gramStart"/>
      <w:r w:rsidRPr="0004296B">
        <w:rPr>
          <w:rFonts w:ascii="Times New Roman" w:hAnsi="Times New Roman" w:cs="Times New Roman"/>
          <w:sz w:val="24"/>
          <w:szCs w:val="24"/>
        </w:rPr>
        <w:t>this</w:t>
      </w:r>
      <w:proofErr w:type="gramEnd"/>
      <w:r w:rsidRPr="0004296B">
        <w:rPr>
          <w:rFonts w:ascii="Times New Roman" w:hAnsi="Times New Roman" w:cs="Times New Roman"/>
          <w:sz w:val="24"/>
          <w:szCs w:val="24"/>
        </w:rPr>
        <w:t xml:space="preserve"> assignment will be in the  form of essay writing in which students will also  mention references. The topic for the </w:t>
      </w:r>
      <w:proofErr w:type="gramStart"/>
      <w:r w:rsidRPr="0004296B">
        <w:rPr>
          <w:rFonts w:ascii="Times New Roman" w:hAnsi="Times New Roman" w:cs="Times New Roman"/>
          <w:sz w:val="24"/>
          <w:szCs w:val="24"/>
        </w:rPr>
        <w:t>first  assignment</w:t>
      </w:r>
      <w:proofErr w:type="gramEnd"/>
      <w:r w:rsidRPr="0004296B">
        <w:rPr>
          <w:rFonts w:ascii="Times New Roman" w:hAnsi="Times New Roman" w:cs="Times New Roman"/>
          <w:sz w:val="24"/>
          <w:szCs w:val="24"/>
        </w:rPr>
        <w:t xml:space="preserve"> will be shared  in class by the end of the first week of February and presentation will be given in the month of March after the mid semester break.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2) There will be a Class Test of 10 marks. </w:t>
      </w:r>
      <w:proofErr w:type="gramStart"/>
      <w:r w:rsidRPr="0004296B">
        <w:rPr>
          <w:rFonts w:ascii="Times New Roman" w:hAnsi="Times New Roman" w:cs="Times New Roman"/>
          <w:sz w:val="24"/>
          <w:szCs w:val="24"/>
        </w:rPr>
        <w:t>Which will take place tentatively in the fourth week of April.</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Additionally there are 5 marks for Attendance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ESSENTIAL READINGS-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Agarwal</w:t>
      </w:r>
      <w:proofErr w:type="spellEnd"/>
      <w:r w:rsidRPr="0004296B">
        <w:rPr>
          <w:rFonts w:ascii="Times New Roman" w:hAnsi="Times New Roman" w:cs="Times New Roman"/>
          <w:sz w:val="24"/>
          <w:szCs w:val="24"/>
        </w:rPr>
        <w:t xml:space="preserve"> B, Environmental Management, Equity and Ecofeminism: Debating India’s Experience, Journal of </w:t>
      </w:r>
      <w:proofErr w:type="spellStart"/>
      <w:r w:rsidRPr="0004296B">
        <w:rPr>
          <w:rFonts w:ascii="Times New Roman" w:hAnsi="Times New Roman" w:cs="Times New Roman"/>
          <w:sz w:val="24"/>
          <w:szCs w:val="24"/>
        </w:rPr>
        <w:t>Pesant</w:t>
      </w:r>
      <w:proofErr w:type="spellEnd"/>
      <w:r w:rsidRPr="0004296B">
        <w:rPr>
          <w:rFonts w:ascii="Times New Roman" w:hAnsi="Times New Roman" w:cs="Times New Roman"/>
          <w:sz w:val="24"/>
          <w:szCs w:val="24"/>
        </w:rPr>
        <w:t xml:space="preserve"> Studies, Vol. 25, No. 4, pp. 55‐95.</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proofErr w:type="gramStart"/>
      <w:r w:rsidRPr="0004296B">
        <w:rPr>
          <w:rFonts w:ascii="Times New Roman" w:hAnsi="Times New Roman" w:cs="Times New Roman"/>
          <w:sz w:val="24"/>
          <w:szCs w:val="24"/>
        </w:rPr>
        <w:t>Atul</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Kohli</w:t>
      </w:r>
      <w:proofErr w:type="spellEnd"/>
      <w:r w:rsidRPr="0004296B">
        <w:rPr>
          <w:rFonts w:ascii="Times New Roman" w:hAnsi="Times New Roman" w:cs="Times New Roman"/>
          <w:sz w:val="24"/>
          <w:szCs w:val="24"/>
        </w:rPr>
        <w:t xml:space="preserve"> (ed.), The Success of India’s Democracy, Cambridge University Press, 2001.</w:t>
      </w:r>
      <w:proofErr w:type="gram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Corbridge</w:t>
      </w:r>
      <w:proofErr w:type="spellEnd"/>
      <w:r w:rsidRPr="0004296B">
        <w:rPr>
          <w:rFonts w:ascii="Times New Roman" w:hAnsi="Times New Roman" w:cs="Times New Roman"/>
          <w:sz w:val="24"/>
          <w:szCs w:val="24"/>
        </w:rPr>
        <w:t>, Stuart and John Harris, Reinventing India: Liberalisation, Hindu Nationalism and Popular Democracy OUP, 2000.</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J.Dreze</w:t>
      </w:r>
      <w:proofErr w:type="spellEnd"/>
      <w:r w:rsidRPr="0004296B">
        <w:rPr>
          <w:rFonts w:ascii="Times New Roman" w:hAnsi="Times New Roman" w:cs="Times New Roman"/>
          <w:sz w:val="24"/>
          <w:szCs w:val="24"/>
        </w:rPr>
        <w:t xml:space="preserve"> and </w:t>
      </w:r>
      <w:proofErr w:type="spellStart"/>
      <w:r w:rsidRPr="0004296B">
        <w:rPr>
          <w:rFonts w:ascii="Times New Roman" w:hAnsi="Times New Roman" w:cs="Times New Roman"/>
          <w:sz w:val="24"/>
          <w:szCs w:val="24"/>
        </w:rPr>
        <w:t>A.Sen</w:t>
      </w:r>
      <w:proofErr w:type="spellEnd"/>
      <w:r w:rsidRPr="0004296B">
        <w:rPr>
          <w:rFonts w:ascii="Times New Roman" w:hAnsi="Times New Roman" w:cs="Times New Roman"/>
          <w:sz w:val="24"/>
          <w:szCs w:val="24"/>
        </w:rPr>
        <w:t xml:space="preserve">, India: Economic Development and Social </w:t>
      </w:r>
      <w:proofErr w:type="spellStart"/>
      <w:r w:rsidRPr="0004296B">
        <w:rPr>
          <w:rFonts w:ascii="Times New Roman" w:hAnsi="Times New Roman" w:cs="Times New Roman"/>
          <w:sz w:val="24"/>
          <w:szCs w:val="24"/>
        </w:rPr>
        <w:t>Opportunity</w:t>
      </w:r>
      <w:proofErr w:type="gramStart"/>
      <w:r w:rsidRPr="0004296B">
        <w:rPr>
          <w:rFonts w:ascii="Times New Roman" w:hAnsi="Times New Roman" w:cs="Times New Roman"/>
          <w:sz w:val="24"/>
          <w:szCs w:val="24"/>
        </w:rPr>
        <w:t>,Clarendon</w:t>
      </w:r>
      <w:proofErr w:type="spellEnd"/>
      <w:proofErr w:type="gramEnd"/>
      <w:r w:rsidRPr="0004296B">
        <w:rPr>
          <w:rFonts w:ascii="Times New Roman" w:hAnsi="Times New Roman" w:cs="Times New Roman"/>
          <w:sz w:val="24"/>
          <w:szCs w:val="24"/>
        </w:rPr>
        <w:t xml:space="preserve">, 1995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Saima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Saeed</w:t>
      </w:r>
      <w:proofErr w:type="spellEnd"/>
      <w:r w:rsidRPr="0004296B">
        <w:rPr>
          <w:rFonts w:ascii="Times New Roman" w:hAnsi="Times New Roman" w:cs="Times New Roman"/>
          <w:sz w:val="24"/>
          <w:szCs w:val="24"/>
        </w:rPr>
        <w:t>, Screening the Public Sphere: Media and Democracy in India</w:t>
      </w:r>
      <w:proofErr w:type="gramStart"/>
      <w:r w:rsidRPr="0004296B">
        <w:rPr>
          <w:rFonts w:ascii="Times New Roman" w:hAnsi="Times New Roman" w:cs="Times New Roman"/>
          <w:sz w:val="24"/>
          <w:szCs w:val="24"/>
        </w:rPr>
        <w:t>,2013</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Nick Stevenson, Understanding Media Cultures, 2002 Fuller, C.J. (ed.) Caste Today, Oxford University Press, 1997 </w:t>
      </w:r>
      <w:proofErr w:type="spellStart"/>
      <w:r w:rsidRPr="0004296B">
        <w:rPr>
          <w:rFonts w:ascii="Times New Roman" w:hAnsi="Times New Roman" w:cs="Times New Roman"/>
          <w:sz w:val="24"/>
          <w:szCs w:val="24"/>
        </w:rPr>
        <w:t>Himat</w:t>
      </w:r>
      <w:proofErr w:type="spellEnd"/>
      <w:r w:rsidRPr="0004296B">
        <w:rPr>
          <w:rFonts w:ascii="Times New Roman" w:hAnsi="Times New Roman" w:cs="Times New Roman"/>
          <w:sz w:val="24"/>
          <w:szCs w:val="24"/>
        </w:rPr>
        <w:t xml:space="preserve"> Singh, Green Revolution Reconsidered: The Rural World of Punjab, OUP, 2001.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Jagdish</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Bhagwati</w:t>
      </w:r>
      <w:proofErr w:type="spellEnd"/>
      <w:r w:rsidRPr="0004296B">
        <w:rPr>
          <w:rFonts w:ascii="Times New Roman" w:hAnsi="Times New Roman" w:cs="Times New Roman"/>
          <w:sz w:val="24"/>
          <w:szCs w:val="24"/>
        </w:rPr>
        <w:t xml:space="preserve">, India in Transition: Freeing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Economy, 1993.</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 xml:space="preserve">Joseph E. </w:t>
      </w:r>
      <w:proofErr w:type="spellStart"/>
      <w:r w:rsidRPr="0004296B">
        <w:rPr>
          <w:rFonts w:ascii="Times New Roman" w:hAnsi="Times New Roman" w:cs="Times New Roman"/>
          <w:sz w:val="24"/>
          <w:szCs w:val="24"/>
        </w:rPr>
        <w:t>Stiglitz</w:t>
      </w:r>
      <w:proofErr w:type="spellEnd"/>
      <w:r w:rsidRPr="0004296B">
        <w:rPr>
          <w:rFonts w:ascii="Times New Roman" w:hAnsi="Times New Roman" w:cs="Times New Roman"/>
          <w:sz w:val="24"/>
          <w:szCs w:val="24"/>
        </w:rPr>
        <w:t>, Globalisation and its Discontents, WW Norton, 2003.</w:t>
      </w:r>
      <w:proofErr w:type="gramEnd"/>
      <w:r w:rsidRPr="0004296B">
        <w:rPr>
          <w:rFonts w:ascii="Times New Roman" w:hAnsi="Times New Roman" w:cs="Times New Roman"/>
          <w:sz w:val="24"/>
          <w:szCs w:val="24"/>
        </w:rPr>
        <w:t xml:space="preserve"> Patel, I.G., Glimpses of Indian Economic Policy: An Insider View, OUP, 2002.</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Rajni</w:t>
      </w:r>
      <w:proofErr w:type="spellEnd"/>
      <w:r w:rsidRPr="0004296B">
        <w:rPr>
          <w:rFonts w:ascii="Times New Roman" w:hAnsi="Times New Roman" w:cs="Times New Roman"/>
          <w:sz w:val="24"/>
          <w:szCs w:val="24"/>
        </w:rPr>
        <w:t xml:space="preserve"> Kothari and </w:t>
      </w:r>
      <w:proofErr w:type="spellStart"/>
      <w:r w:rsidRPr="0004296B">
        <w:rPr>
          <w:rFonts w:ascii="Times New Roman" w:hAnsi="Times New Roman" w:cs="Times New Roman"/>
          <w:sz w:val="24"/>
          <w:szCs w:val="24"/>
        </w:rPr>
        <w:t>Clude</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Alvares</w:t>
      </w:r>
      <w:proofErr w:type="spellEnd"/>
      <w:r w:rsidRPr="0004296B">
        <w:rPr>
          <w:rFonts w:ascii="Times New Roman" w:hAnsi="Times New Roman" w:cs="Times New Roman"/>
          <w:sz w:val="24"/>
          <w:szCs w:val="24"/>
        </w:rPr>
        <w:t xml:space="preserve">, (eds.) Another Revolution Fails: an investigation of how and why India’s Operation Flood Project Touted as the World’s Largest Dairy Development Program Funded by the EEC went off the Rails, Ajanta, New Delhi, 1985. </w:t>
      </w:r>
    </w:p>
    <w:p w:rsidR="0004296B" w:rsidRPr="0004296B" w:rsidRDefault="0004296B" w:rsidP="0004296B">
      <w:pPr>
        <w:rPr>
          <w:rFonts w:ascii="Times New Roman" w:hAnsi="Times New Roman" w:cs="Times New Roman"/>
          <w:sz w:val="24"/>
          <w:szCs w:val="24"/>
        </w:rPr>
      </w:pPr>
      <w:proofErr w:type="spellStart"/>
      <w:proofErr w:type="gramStart"/>
      <w:r w:rsidRPr="0004296B">
        <w:rPr>
          <w:rFonts w:ascii="Times New Roman" w:hAnsi="Times New Roman" w:cs="Times New Roman"/>
          <w:sz w:val="24"/>
          <w:szCs w:val="24"/>
        </w:rPr>
        <w:t>Smitu</w:t>
      </w:r>
      <w:proofErr w:type="spellEnd"/>
      <w:r w:rsidRPr="0004296B">
        <w:rPr>
          <w:rFonts w:ascii="Times New Roman" w:hAnsi="Times New Roman" w:cs="Times New Roman"/>
          <w:sz w:val="24"/>
          <w:szCs w:val="24"/>
        </w:rPr>
        <w:t xml:space="preserve"> Kothari, Social Movements and the Redefinition of Democracy, Boulder, Westview, 1993.</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Qah</w:t>
      </w:r>
      <w:proofErr w:type="spellEnd"/>
      <w:r w:rsidRPr="0004296B">
        <w:rPr>
          <w:rFonts w:ascii="Times New Roman" w:hAnsi="Times New Roman" w:cs="Times New Roman"/>
          <w:sz w:val="24"/>
          <w:szCs w:val="24"/>
        </w:rPr>
        <w:t>, John S.T., Curbing Corruption in Asia: A C Comparative Study of Six Countries, Eastern University Press, 2003.</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Vasu</w:t>
      </w:r>
      <w:proofErr w:type="spellEnd"/>
      <w:r w:rsidRPr="0004296B">
        <w:rPr>
          <w:rFonts w:ascii="Times New Roman" w:hAnsi="Times New Roman" w:cs="Times New Roman"/>
          <w:sz w:val="24"/>
          <w:szCs w:val="24"/>
        </w:rPr>
        <w:t xml:space="preserve"> Deva, E‐Governance In </w:t>
      </w:r>
      <w:proofErr w:type="gramStart"/>
      <w:r w:rsidRPr="0004296B">
        <w:rPr>
          <w:rFonts w:ascii="Times New Roman" w:hAnsi="Times New Roman" w:cs="Times New Roman"/>
          <w:sz w:val="24"/>
          <w:szCs w:val="24"/>
        </w:rPr>
        <w:t>India :</w:t>
      </w:r>
      <w:proofErr w:type="gramEnd"/>
      <w:r w:rsidRPr="0004296B">
        <w:rPr>
          <w:rFonts w:ascii="Times New Roman" w:hAnsi="Times New Roman" w:cs="Times New Roman"/>
          <w:sz w:val="24"/>
          <w:szCs w:val="24"/>
        </w:rPr>
        <w:t xml:space="preserve"> A Reality, Commonwealth Publishers,2005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M.J.Moon</w:t>
      </w:r>
      <w:proofErr w:type="spellEnd"/>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Evolution of Electronic Government Among Municipalities: </w:t>
      </w:r>
      <w:proofErr w:type="spellStart"/>
      <w:r w:rsidRPr="0004296B">
        <w:rPr>
          <w:rFonts w:ascii="Times New Roman" w:hAnsi="Times New Roman" w:cs="Times New Roman"/>
          <w:sz w:val="24"/>
          <w:szCs w:val="24"/>
        </w:rPr>
        <w:t>Rheoteric</w:t>
      </w:r>
      <w:proofErr w:type="spellEnd"/>
      <w:r w:rsidRPr="0004296B">
        <w:rPr>
          <w:rFonts w:ascii="Times New Roman" w:hAnsi="Times New Roman" w:cs="Times New Roman"/>
          <w:sz w:val="24"/>
          <w:szCs w:val="24"/>
        </w:rPr>
        <w:t xml:space="preserve"> or Reality, American Society For Public Administration, Public Administration Review, </w:t>
      </w:r>
      <w:proofErr w:type="spellStart"/>
      <w:r w:rsidRPr="0004296B">
        <w:rPr>
          <w:rFonts w:ascii="Times New Roman" w:hAnsi="Times New Roman" w:cs="Times New Roman"/>
          <w:sz w:val="24"/>
          <w:szCs w:val="24"/>
        </w:rPr>
        <w:t>Vol</w:t>
      </w:r>
      <w:proofErr w:type="spellEnd"/>
      <w:r w:rsidRPr="0004296B">
        <w:rPr>
          <w:rFonts w:ascii="Times New Roman" w:hAnsi="Times New Roman" w:cs="Times New Roman"/>
          <w:sz w:val="24"/>
          <w:szCs w:val="24"/>
        </w:rPr>
        <w:t xml:space="preserve"> 62, Issue 4, July –August 2002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Pankaj</w:t>
      </w:r>
      <w:proofErr w:type="spellEnd"/>
      <w:r w:rsidRPr="0004296B">
        <w:rPr>
          <w:rFonts w:ascii="Times New Roman" w:hAnsi="Times New Roman" w:cs="Times New Roman"/>
          <w:sz w:val="24"/>
          <w:szCs w:val="24"/>
        </w:rPr>
        <w:t xml:space="preserve"> Sharma, E‐Governance: The New Age Governance, APH Publishers</w:t>
      </w:r>
      <w:proofErr w:type="gramStart"/>
      <w:r w:rsidRPr="0004296B">
        <w:rPr>
          <w:rFonts w:ascii="Times New Roman" w:hAnsi="Times New Roman" w:cs="Times New Roman"/>
          <w:sz w:val="24"/>
          <w:szCs w:val="24"/>
        </w:rPr>
        <w:t>,2004</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Pippa</w:t>
      </w:r>
      <w:proofErr w:type="spellEnd"/>
      <w:r w:rsidRPr="0004296B">
        <w:rPr>
          <w:rFonts w:ascii="Times New Roman" w:hAnsi="Times New Roman" w:cs="Times New Roman"/>
          <w:sz w:val="24"/>
          <w:szCs w:val="24"/>
        </w:rPr>
        <w:t xml:space="preserve"> Norris, Digital Divide: Civic Engagement, Information Poverty and the Internet in Democratic Societies, Cambridge: Cambridge University Press, 2001.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Ghanshyam</w:t>
      </w:r>
      <w:proofErr w:type="spellEnd"/>
      <w:r w:rsidRPr="0004296B">
        <w:rPr>
          <w:rFonts w:ascii="Times New Roman" w:hAnsi="Times New Roman" w:cs="Times New Roman"/>
          <w:sz w:val="24"/>
          <w:szCs w:val="24"/>
        </w:rPr>
        <w:t xml:space="preserve"> Shah [ed.], Social Movements and </w:t>
      </w:r>
      <w:proofErr w:type="gramStart"/>
      <w:r w:rsidRPr="0004296B">
        <w:rPr>
          <w:rFonts w:ascii="Times New Roman" w:hAnsi="Times New Roman" w:cs="Times New Roman"/>
          <w:sz w:val="24"/>
          <w:szCs w:val="24"/>
        </w:rPr>
        <w:t>The</w:t>
      </w:r>
      <w:proofErr w:type="gramEnd"/>
      <w:r w:rsidRPr="0004296B">
        <w:rPr>
          <w:rFonts w:ascii="Times New Roman" w:hAnsi="Times New Roman" w:cs="Times New Roman"/>
          <w:sz w:val="24"/>
          <w:szCs w:val="24"/>
        </w:rPr>
        <w:t xml:space="preserve"> State, Sage Publication, 2002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Su H. Lee, Debating New Social Movements: Culture, Identity, and Social </w:t>
      </w:r>
      <w:proofErr w:type="gramStart"/>
      <w:r w:rsidRPr="0004296B">
        <w:rPr>
          <w:rFonts w:ascii="Times New Roman" w:hAnsi="Times New Roman" w:cs="Times New Roman"/>
          <w:sz w:val="24"/>
          <w:szCs w:val="24"/>
        </w:rPr>
        <w:t>Fragmentation ,</w:t>
      </w:r>
      <w:proofErr w:type="gram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Rawat</w:t>
      </w:r>
      <w:proofErr w:type="spellEnd"/>
      <w:r w:rsidRPr="0004296B">
        <w:rPr>
          <w:rFonts w:ascii="Times New Roman" w:hAnsi="Times New Roman" w:cs="Times New Roman"/>
          <w:sz w:val="24"/>
          <w:szCs w:val="24"/>
        </w:rPr>
        <w:t xml:space="preserve"> Publishers, 2010</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S. Laurel </w:t>
      </w:r>
      <w:proofErr w:type="gramStart"/>
      <w:r w:rsidRPr="0004296B">
        <w:rPr>
          <w:rFonts w:ascii="Times New Roman" w:hAnsi="Times New Roman" w:cs="Times New Roman"/>
          <w:sz w:val="24"/>
          <w:szCs w:val="24"/>
        </w:rPr>
        <w:t>Weldon ,When</w:t>
      </w:r>
      <w:proofErr w:type="gramEnd"/>
      <w:r w:rsidRPr="0004296B">
        <w:rPr>
          <w:rFonts w:ascii="Times New Roman" w:hAnsi="Times New Roman" w:cs="Times New Roman"/>
          <w:sz w:val="24"/>
          <w:szCs w:val="24"/>
        </w:rPr>
        <w:t xml:space="preserve"> Protest Makes Policy : How Social Movements Represent Disadvantaged Groups, Michigan Publishers, 2011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 Richard Cox, Production, Power and World Order, New York, Columbia University Press</w:t>
      </w:r>
      <w:proofErr w:type="gramStart"/>
      <w:r w:rsidRPr="0004296B">
        <w:rPr>
          <w:rFonts w:ascii="Times New Roman" w:hAnsi="Times New Roman" w:cs="Times New Roman"/>
          <w:sz w:val="24"/>
          <w:szCs w:val="24"/>
        </w:rPr>
        <w:t>,1987</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Additional Readings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roofErr w:type="spellStart"/>
      <w:proofErr w:type="gramStart"/>
      <w:r w:rsidRPr="0004296B">
        <w:rPr>
          <w:rFonts w:ascii="Times New Roman" w:hAnsi="Times New Roman" w:cs="Times New Roman"/>
          <w:sz w:val="24"/>
          <w:szCs w:val="24"/>
        </w:rPr>
        <w:t>Baxi</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Upendra</w:t>
      </w:r>
      <w:proofErr w:type="spellEnd"/>
      <w:r w:rsidRPr="0004296B">
        <w:rPr>
          <w:rFonts w:ascii="Times New Roman" w:hAnsi="Times New Roman" w:cs="Times New Roman"/>
          <w:sz w:val="24"/>
          <w:szCs w:val="24"/>
        </w:rPr>
        <w:t xml:space="preserve"> and </w:t>
      </w:r>
      <w:proofErr w:type="spellStart"/>
      <w:r w:rsidRPr="0004296B">
        <w:rPr>
          <w:rFonts w:ascii="Times New Roman" w:hAnsi="Times New Roman" w:cs="Times New Roman"/>
          <w:sz w:val="24"/>
          <w:szCs w:val="24"/>
        </w:rPr>
        <w:t>Bhikhu</w:t>
      </w:r>
      <w:proofErr w:type="spellEnd"/>
      <w:r w:rsidRPr="0004296B">
        <w:rPr>
          <w:rFonts w:ascii="Times New Roman" w:hAnsi="Times New Roman" w:cs="Times New Roman"/>
          <w:sz w:val="24"/>
          <w:szCs w:val="24"/>
        </w:rPr>
        <w:t xml:space="preserve"> Parekh, (ed.) Crisis and Change in Contemporary India, New Delhi, Sage, 1994.</w:t>
      </w:r>
      <w:proofErr w:type="gram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Bidyut</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Chakrabarty</w:t>
      </w:r>
      <w:proofErr w:type="spellEnd"/>
      <w:r w:rsidRPr="0004296B">
        <w:rPr>
          <w:rFonts w:ascii="Times New Roman" w:hAnsi="Times New Roman" w:cs="Times New Roman"/>
          <w:sz w:val="24"/>
          <w:szCs w:val="24"/>
        </w:rPr>
        <w:t>, Public Administration: A Reader, Delhi Oxford University Press, 2003.</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Elaine </w:t>
      </w:r>
      <w:proofErr w:type="spellStart"/>
      <w:r w:rsidRPr="0004296B">
        <w:rPr>
          <w:rFonts w:ascii="Times New Roman" w:hAnsi="Times New Roman" w:cs="Times New Roman"/>
          <w:sz w:val="24"/>
          <w:szCs w:val="24"/>
        </w:rPr>
        <w:t>Kamarck</w:t>
      </w:r>
      <w:proofErr w:type="spellEnd"/>
      <w:r w:rsidRPr="0004296B">
        <w:rPr>
          <w:rFonts w:ascii="Times New Roman" w:hAnsi="Times New Roman" w:cs="Times New Roman"/>
          <w:sz w:val="24"/>
          <w:szCs w:val="24"/>
        </w:rPr>
        <w:t xml:space="preserve">, Government Innovation </w:t>
      </w:r>
      <w:proofErr w:type="gramStart"/>
      <w:r w:rsidRPr="0004296B">
        <w:rPr>
          <w:rFonts w:ascii="Times New Roman" w:hAnsi="Times New Roman" w:cs="Times New Roman"/>
          <w:sz w:val="24"/>
          <w:szCs w:val="24"/>
        </w:rPr>
        <w:t>Around</w:t>
      </w:r>
      <w:proofErr w:type="gramEnd"/>
      <w:r w:rsidRPr="0004296B">
        <w:rPr>
          <w:rFonts w:ascii="Times New Roman" w:hAnsi="Times New Roman" w:cs="Times New Roman"/>
          <w:sz w:val="24"/>
          <w:szCs w:val="24"/>
        </w:rPr>
        <w:t xml:space="preserve"> the World: Occasional Paper Series, John F Kennedy School of Government, 2003</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Kothari, </w:t>
      </w:r>
      <w:proofErr w:type="spellStart"/>
      <w:r w:rsidRPr="0004296B">
        <w:rPr>
          <w:rFonts w:ascii="Times New Roman" w:hAnsi="Times New Roman" w:cs="Times New Roman"/>
          <w:sz w:val="24"/>
          <w:szCs w:val="24"/>
        </w:rPr>
        <w:t>Rajini</w:t>
      </w:r>
      <w:proofErr w:type="spellEnd"/>
      <w:r w:rsidRPr="0004296B">
        <w:rPr>
          <w:rFonts w:ascii="Times New Roman" w:hAnsi="Times New Roman" w:cs="Times New Roman"/>
          <w:sz w:val="24"/>
          <w:szCs w:val="24"/>
        </w:rPr>
        <w:t>, Politics in India, Delhi, Orient Longman, 1970.</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Mackie, Gerry, Democracy Defended, New York, Cambridge University Press, 2003.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Mahajan</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Gurpreet</w:t>
      </w:r>
      <w:proofErr w:type="spellEnd"/>
      <w:r w:rsidRPr="0004296B">
        <w:rPr>
          <w:rFonts w:ascii="Times New Roman" w:hAnsi="Times New Roman" w:cs="Times New Roman"/>
          <w:sz w:val="24"/>
          <w:szCs w:val="24"/>
        </w:rPr>
        <w:t xml:space="preserve"> (ed.), Democracy, Difference and Social Justice, New Delhi, Oxford University Press, 2000. </w:t>
      </w:r>
    </w:p>
    <w:p w:rsidR="0004296B" w:rsidRPr="0004296B" w:rsidRDefault="0004296B" w:rsidP="0004296B">
      <w:pPr>
        <w:rPr>
          <w:rFonts w:ascii="Times New Roman" w:hAnsi="Times New Roman" w:cs="Times New Roman"/>
          <w:sz w:val="24"/>
          <w:szCs w:val="24"/>
        </w:rPr>
      </w:pPr>
      <w:proofErr w:type="spellStart"/>
      <w:proofErr w:type="gramStart"/>
      <w:r w:rsidRPr="0004296B">
        <w:rPr>
          <w:rFonts w:ascii="Times New Roman" w:hAnsi="Times New Roman" w:cs="Times New Roman"/>
          <w:sz w:val="24"/>
          <w:szCs w:val="24"/>
        </w:rPr>
        <w:t>Menon</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Nivedita</w:t>
      </w:r>
      <w:proofErr w:type="spellEnd"/>
      <w:r w:rsidRPr="0004296B">
        <w:rPr>
          <w:rFonts w:ascii="Times New Roman" w:hAnsi="Times New Roman" w:cs="Times New Roman"/>
          <w:sz w:val="24"/>
          <w:szCs w:val="24"/>
        </w:rPr>
        <w:t>, (ed.), Gender and Politics in India, New Delhi, Oxford University Press, 2001.</w:t>
      </w:r>
      <w:proofErr w:type="gram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Mohanty</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Manoranjan</w:t>
      </w:r>
      <w:proofErr w:type="spellEnd"/>
      <w:r w:rsidRPr="0004296B">
        <w:rPr>
          <w:rFonts w:ascii="Times New Roman" w:hAnsi="Times New Roman" w:cs="Times New Roman"/>
          <w:sz w:val="24"/>
          <w:szCs w:val="24"/>
        </w:rPr>
        <w:t>, Peoples Rights: Social Movements and the State in the Third World, Sage, New Delhi, 1998.</w:t>
      </w:r>
    </w:p>
    <w:p w:rsidR="0004296B" w:rsidRPr="0004296B" w:rsidRDefault="0004296B" w:rsidP="0004296B">
      <w:pPr>
        <w:rPr>
          <w:rFonts w:ascii="Times New Roman" w:hAnsi="Times New Roman" w:cs="Times New Roman"/>
          <w:sz w:val="24"/>
          <w:szCs w:val="24"/>
        </w:rPr>
      </w:pPr>
    </w:p>
    <w:p w:rsidR="0004296B" w:rsidRPr="0004296B" w:rsidRDefault="0004296B" w:rsidP="0004296B">
      <w:pPr>
        <w:jc w:val="center"/>
        <w:rPr>
          <w:rFonts w:ascii="Times New Roman" w:hAnsi="Times New Roman" w:cs="Times New Roman"/>
          <w:b/>
          <w:sz w:val="24"/>
          <w:szCs w:val="24"/>
        </w:rPr>
      </w:pPr>
      <w:r w:rsidRPr="0004296B">
        <w:rPr>
          <w:rFonts w:ascii="Times New Roman" w:hAnsi="Times New Roman" w:cs="Times New Roman"/>
          <w:b/>
          <w:sz w:val="24"/>
          <w:szCs w:val="24"/>
        </w:rPr>
        <w:t>TEAC</w:t>
      </w:r>
      <w:r>
        <w:rPr>
          <w:rFonts w:ascii="Times New Roman" w:hAnsi="Times New Roman" w:cs="Times New Roman"/>
          <w:b/>
          <w:sz w:val="24"/>
          <w:szCs w:val="24"/>
        </w:rPr>
        <w:t>HING PLAN for Academic Year 2021-2022</w:t>
      </w:r>
    </w:p>
    <w:p w:rsidR="0004296B" w:rsidRPr="0004296B" w:rsidRDefault="0004296B" w:rsidP="0004296B">
      <w:pPr>
        <w:jc w:val="center"/>
        <w:rPr>
          <w:rFonts w:ascii="Times New Roman" w:hAnsi="Times New Roman" w:cs="Times New Roman"/>
          <w:b/>
          <w:sz w:val="24"/>
          <w:szCs w:val="24"/>
        </w:rPr>
      </w:pPr>
      <w:r w:rsidRPr="0004296B">
        <w:rPr>
          <w:rFonts w:ascii="Times New Roman" w:hAnsi="Times New Roman" w:cs="Times New Roman"/>
          <w:b/>
          <w:sz w:val="24"/>
          <w:szCs w:val="24"/>
        </w:rPr>
        <w:t>DEPARTMENT OF POLITICAL SCIENCE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PAPER: Colonialism and Nationalism in India</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Disc</w:t>
      </w:r>
      <w:r>
        <w:rPr>
          <w:rFonts w:ascii="Times New Roman" w:hAnsi="Times New Roman" w:cs="Times New Roman"/>
          <w:sz w:val="24"/>
          <w:szCs w:val="24"/>
        </w:rPr>
        <w:t>ipline Specific Elective’ (DSE)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SEMESTER- 6</w:t>
      </w:r>
    </w:p>
    <w:p w:rsidR="0004296B" w:rsidRPr="0004296B" w:rsidRDefault="000A0BE0" w:rsidP="0004296B">
      <w:pPr>
        <w:rPr>
          <w:rFonts w:ascii="Times New Roman" w:hAnsi="Times New Roman" w:cs="Times New Roman"/>
          <w:sz w:val="24"/>
          <w:szCs w:val="24"/>
        </w:rPr>
      </w:pPr>
      <w:r>
        <w:rPr>
          <w:rFonts w:ascii="Times New Roman" w:hAnsi="Times New Roman" w:cs="Times New Roman"/>
          <w:sz w:val="24"/>
          <w:szCs w:val="24"/>
        </w:rPr>
        <w:lastRenderedPageBreak/>
        <w:t>January-April 20</w:t>
      </w:r>
      <w:r w:rsidR="0004296B">
        <w:rPr>
          <w:rFonts w:ascii="Times New Roman" w:hAnsi="Times New Roman" w:cs="Times New Roman"/>
          <w:sz w:val="24"/>
          <w:szCs w:val="24"/>
        </w:rPr>
        <w:t>22</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TEACHER NAME – </w:t>
      </w:r>
      <w:proofErr w:type="spellStart"/>
      <w:r w:rsidRPr="0004296B">
        <w:rPr>
          <w:rFonts w:ascii="Times New Roman" w:hAnsi="Times New Roman" w:cs="Times New Roman"/>
          <w:sz w:val="24"/>
          <w:szCs w:val="24"/>
        </w:rPr>
        <w:t>Dr.</w:t>
      </w:r>
      <w:proofErr w:type="spellEnd"/>
      <w:r w:rsidR="002A75D4">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Bindu</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Kohli</w:t>
      </w:r>
      <w:proofErr w:type="spell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SYLLABUS: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1 Colonialism and Nationalism:</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Main perspectives on colonialism: Liberalism, Marxism, </w:t>
      </w:r>
      <w:proofErr w:type="spellStart"/>
      <w:r w:rsidRPr="0004296B">
        <w:rPr>
          <w:rFonts w:ascii="Times New Roman" w:hAnsi="Times New Roman" w:cs="Times New Roman"/>
          <w:sz w:val="24"/>
          <w:szCs w:val="24"/>
        </w:rPr>
        <w:t>Postcolonialism</w:t>
      </w:r>
      <w:proofErr w:type="spellEnd"/>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b</w:t>
      </w:r>
      <w:proofErr w:type="gramEnd"/>
      <w:r w:rsidRPr="0004296B">
        <w:rPr>
          <w:rFonts w:ascii="Times New Roman" w:hAnsi="Times New Roman" w:cs="Times New Roman"/>
          <w:sz w:val="24"/>
          <w:szCs w:val="24"/>
        </w:rPr>
        <w:t>. Approaches to the study of nationalism in India: Nationalist, Imperialist,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Marxist,</w:t>
      </w:r>
      <w:proofErr w:type="gramEnd"/>
      <w:r w:rsidRPr="0004296B">
        <w:rPr>
          <w:rFonts w:ascii="Times New Roman" w:hAnsi="Times New Roman" w:cs="Times New Roman"/>
          <w:sz w:val="24"/>
          <w:szCs w:val="24"/>
        </w:rPr>
        <w:t xml:space="preserve"> and Subaltern interpretations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2 Colonial Rule in India and its impact: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Constitutional developments and the colonial state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b. Colonial ideology of civilizing mission: </w:t>
      </w:r>
      <w:proofErr w:type="spellStart"/>
      <w:r w:rsidRPr="0004296B">
        <w:rPr>
          <w:rFonts w:ascii="Times New Roman" w:hAnsi="Times New Roman" w:cs="Times New Roman"/>
          <w:sz w:val="24"/>
          <w:szCs w:val="24"/>
        </w:rPr>
        <w:t>Utilitarians</w:t>
      </w:r>
      <w:proofErr w:type="spellEnd"/>
      <w:r w:rsidRPr="0004296B">
        <w:rPr>
          <w:rFonts w:ascii="Times New Roman" w:hAnsi="Times New Roman" w:cs="Times New Roman"/>
          <w:sz w:val="24"/>
          <w:szCs w:val="24"/>
        </w:rPr>
        <w:t xml:space="preserve"> and Missionaries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 Impact on agriculture, land relations, industry and ecology</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3 Reform and Resistance: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The 1857 rebellion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Major social and religious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 Education and the rise of the new middle class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4 Nationalist Politics and Expansion of its Social Base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Phases of the Nationalist Movement: Liberal constitutionalist, </w:t>
      </w:r>
      <w:proofErr w:type="spellStart"/>
      <w:r w:rsidRPr="0004296B">
        <w:rPr>
          <w:rFonts w:ascii="Times New Roman" w:hAnsi="Times New Roman" w:cs="Times New Roman"/>
          <w:sz w:val="24"/>
          <w:szCs w:val="24"/>
        </w:rPr>
        <w:t>Swadeshi</w:t>
      </w:r>
      <w:proofErr w:type="spell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and</w:t>
      </w:r>
      <w:proofErr w:type="gramEnd"/>
      <w:r w:rsidRPr="0004296B">
        <w:rPr>
          <w:rFonts w:ascii="Times New Roman" w:hAnsi="Times New Roman" w:cs="Times New Roman"/>
          <w:sz w:val="24"/>
          <w:szCs w:val="24"/>
        </w:rPr>
        <w:t xml:space="preserve"> the Radicals, Formation of the Muslim League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Gandhi and mass mobilisation: Non-cooperation, Civil Disobedience,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and</w:t>
      </w:r>
      <w:proofErr w:type="gramEnd"/>
      <w:r w:rsidRPr="0004296B">
        <w:rPr>
          <w:rFonts w:ascii="Times New Roman" w:hAnsi="Times New Roman" w:cs="Times New Roman"/>
          <w:sz w:val="24"/>
          <w:szCs w:val="24"/>
        </w:rPr>
        <w:t xml:space="preserve"> Quit India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 Socialist alternatives: Congress socialists, Communists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d. Communalism in Indian Politics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 The two-nation theory, negotiations over partition</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Unit 5 Social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The Women’s Question: participation in the national movement and its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impact</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The Caste Question: anti-</w:t>
      </w:r>
      <w:proofErr w:type="spellStart"/>
      <w:r w:rsidRPr="0004296B">
        <w:rPr>
          <w:rFonts w:ascii="Times New Roman" w:hAnsi="Times New Roman" w:cs="Times New Roman"/>
          <w:sz w:val="24"/>
          <w:szCs w:val="24"/>
        </w:rPr>
        <w:t>Brahmanical</w:t>
      </w:r>
      <w:proofErr w:type="spellEnd"/>
      <w:r w:rsidRPr="0004296B">
        <w:rPr>
          <w:rFonts w:ascii="Times New Roman" w:hAnsi="Times New Roman" w:cs="Times New Roman"/>
          <w:sz w:val="24"/>
          <w:szCs w:val="24"/>
        </w:rPr>
        <w:t xml:space="preserve"> Politics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 Peasant, </w:t>
      </w:r>
      <w:proofErr w:type="spellStart"/>
      <w:r w:rsidRPr="0004296B">
        <w:rPr>
          <w:rFonts w:ascii="Times New Roman" w:hAnsi="Times New Roman" w:cs="Times New Roman"/>
          <w:sz w:val="24"/>
          <w:szCs w:val="24"/>
        </w:rPr>
        <w:t>Tribals</w:t>
      </w:r>
      <w:proofErr w:type="spellEnd"/>
      <w:r w:rsidRPr="0004296B">
        <w:rPr>
          <w:rFonts w:ascii="Times New Roman" w:hAnsi="Times New Roman" w:cs="Times New Roman"/>
          <w:sz w:val="24"/>
          <w:szCs w:val="24"/>
        </w:rPr>
        <w:t>, and Workers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COURSE DESCRIPTION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The purpose of this course is to help students understand historically the advent of colonialism in India and the emergence of the discourse on nationalism as a response to it. The aim is to engage with theoretical explanations of colonialism and nationalism in India at the same time study the social, political and institutional practices that unfolded in that period, gradually paving way towards independence and democracy in India. This paper will help students to develop analytical skills in respect to political and institutional practices prior to Indian independence. It will provide insight into the process of evolution of nation freedom struggle in the context of post-colonial societies such as India.</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TEACHING TIME: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12 Weeks approximately five days of a week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Classes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course is organized around daily lectures and tutorials as per the time table. The nature of lectures is discussion on the Western and Indian traditions. Students are encouraged to make theoretical arguments of their own to enable them to appreciate the development of political theory characterized by continuity and </w:t>
      </w:r>
      <w:proofErr w:type="spellStart"/>
      <w:r w:rsidRPr="0004296B">
        <w:rPr>
          <w:rFonts w:ascii="Times New Roman" w:hAnsi="Times New Roman" w:cs="Times New Roman"/>
          <w:sz w:val="24"/>
          <w:szCs w:val="24"/>
        </w:rPr>
        <w:t>change</w:t>
      </w:r>
      <w:proofErr w:type="gramStart"/>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Students</w:t>
      </w:r>
      <w:proofErr w:type="spellEnd"/>
      <w:r w:rsidRPr="0004296B">
        <w:rPr>
          <w:rFonts w:ascii="Times New Roman" w:hAnsi="Times New Roman" w:cs="Times New Roman"/>
          <w:sz w:val="24"/>
          <w:szCs w:val="24"/>
        </w:rPr>
        <w:t xml:space="preserve">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WISE BREAKUP OF SYLLABUS and LEARNING OUTCOME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1 Colonialism and Nationalism: (16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Main perspectives on colonialism: Liberalism, Marxism, </w:t>
      </w:r>
      <w:proofErr w:type="spellStart"/>
      <w:r w:rsidRPr="0004296B">
        <w:rPr>
          <w:rFonts w:ascii="Times New Roman" w:hAnsi="Times New Roman" w:cs="Times New Roman"/>
          <w:sz w:val="24"/>
          <w:szCs w:val="24"/>
        </w:rPr>
        <w:t>Postcolonialism</w:t>
      </w:r>
      <w:proofErr w:type="spellEnd"/>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b</w:t>
      </w:r>
      <w:proofErr w:type="gramEnd"/>
      <w:r w:rsidRPr="0004296B">
        <w:rPr>
          <w:rFonts w:ascii="Times New Roman" w:hAnsi="Times New Roman" w:cs="Times New Roman"/>
          <w:sz w:val="24"/>
          <w:szCs w:val="24"/>
        </w:rPr>
        <w:t>. Approaches to the study of nationalism in India: Nationalist, Imperialist,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Marxist,</w:t>
      </w:r>
      <w:proofErr w:type="gramEnd"/>
      <w:r w:rsidRPr="0004296B">
        <w:rPr>
          <w:rFonts w:ascii="Times New Roman" w:hAnsi="Times New Roman" w:cs="Times New Roman"/>
          <w:sz w:val="24"/>
          <w:szCs w:val="24"/>
        </w:rPr>
        <w:t xml:space="preserve"> and Subaltern interpretations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 This topic will be introduced with the objective to enhance students’ knowledge regarding the paper, in general, and the importance of approaches, in particular. First this unit will be initiated with a deep and extensive analysis of different approaches of Colonialism, in which three major perspectives- liberalism, Marxism and post- colonialism will be examined along with their merits and demerits. In connection with that a comprehensive analysis will be done for the nationalist approach in which the focus will be on Nationalist, Marxist, Imperialist and subaltern explanation. Overall comparison and discussion on these topics will be done so that students will develop deep and extensive understanding on the subject.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2 Colonial Rule in India and its impact: (10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Constitutional developments and the colonial state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b. Colonial ideology of civilizing mission: </w:t>
      </w:r>
      <w:proofErr w:type="spellStart"/>
      <w:r w:rsidRPr="0004296B">
        <w:rPr>
          <w:rFonts w:ascii="Times New Roman" w:hAnsi="Times New Roman" w:cs="Times New Roman"/>
          <w:sz w:val="24"/>
          <w:szCs w:val="24"/>
        </w:rPr>
        <w:t>Utilitarians</w:t>
      </w:r>
      <w:proofErr w:type="spellEnd"/>
      <w:r w:rsidRPr="0004296B">
        <w:rPr>
          <w:rFonts w:ascii="Times New Roman" w:hAnsi="Times New Roman" w:cs="Times New Roman"/>
          <w:sz w:val="24"/>
          <w:szCs w:val="24"/>
        </w:rPr>
        <w:t xml:space="preserve"> and Missionaries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 Impact on agriculture, land relations, industry and ecology</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concepts of colonialism and nationalism could not be understood unless it is dealt in the context of constitutional development during colonial time and more specifically the colonial ideology of </w:t>
      </w:r>
      <w:proofErr w:type="spellStart"/>
      <w:r w:rsidRPr="0004296B">
        <w:rPr>
          <w:rFonts w:ascii="Times New Roman" w:hAnsi="Times New Roman" w:cs="Times New Roman"/>
          <w:sz w:val="24"/>
          <w:szCs w:val="24"/>
        </w:rPr>
        <w:t>Brtishers</w:t>
      </w:r>
      <w:proofErr w:type="spellEnd"/>
      <w:r w:rsidRPr="0004296B">
        <w:rPr>
          <w:rFonts w:ascii="Times New Roman" w:hAnsi="Times New Roman" w:cs="Times New Roman"/>
          <w:sz w:val="24"/>
          <w:szCs w:val="24"/>
        </w:rPr>
        <w:t xml:space="preserve">. Keeping this in view the main objective of this unit is to explain the process of colonialism, its impact on different social, political and economic spheres of life and also the ideological background through which the whole colonial rule was justified in British India. In this connection the idea of civilizing mission will be dealt from </w:t>
      </w:r>
      <w:proofErr w:type="spellStart"/>
      <w:r w:rsidRPr="0004296B">
        <w:rPr>
          <w:rFonts w:ascii="Times New Roman" w:hAnsi="Times New Roman" w:cs="Times New Roman"/>
          <w:sz w:val="24"/>
          <w:szCs w:val="24"/>
        </w:rPr>
        <w:t>Utilitarians</w:t>
      </w:r>
      <w:proofErr w:type="spellEnd"/>
      <w:r w:rsidRPr="0004296B">
        <w:rPr>
          <w:rFonts w:ascii="Times New Roman" w:hAnsi="Times New Roman" w:cs="Times New Roman"/>
          <w:sz w:val="24"/>
          <w:szCs w:val="24"/>
        </w:rPr>
        <w:t xml:space="preserve"> and Missionaries point of view.  Apart from that </w:t>
      </w:r>
      <w:proofErr w:type="gramStart"/>
      <w:r w:rsidRPr="0004296B">
        <w:rPr>
          <w:rFonts w:ascii="Times New Roman" w:hAnsi="Times New Roman" w:cs="Times New Roman"/>
          <w:sz w:val="24"/>
          <w:szCs w:val="24"/>
        </w:rPr>
        <w:t>A</w:t>
      </w:r>
      <w:proofErr w:type="gramEnd"/>
      <w:r w:rsidRPr="0004296B">
        <w:rPr>
          <w:rFonts w:ascii="Times New Roman" w:hAnsi="Times New Roman" w:cs="Times New Roman"/>
          <w:sz w:val="24"/>
          <w:szCs w:val="24"/>
        </w:rPr>
        <w:t xml:space="preserve"> deep and comprehensive analysis of colonial rule will also be discussed in way that students will be come to know that how colonial policy ruined all the sectors from agriculture to ecology. After studying this unit, students will be able to develop their own analytical viewpoint on the subject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3 Reform and Resistance: (10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The 1857 rebellion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Major social and religious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 Education and the rise of the new middle class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This Unit will be introduced with the objective to make students understand the </w:t>
      </w:r>
      <w:proofErr w:type="gramStart"/>
      <w:r w:rsidRPr="0004296B">
        <w:rPr>
          <w:rFonts w:ascii="Times New Roman" w:hAnsi="Times New Roman" w:cs="Times New Roman"/>
          <w:sz w:val="24"/>
          <w:szCs w:val="24"/>
        </w:rPr>
        <w:t>historical  importance</w:t>
      </w:r>
      <w:proofErr w:type="gramEnd"/>
      <w:r w:rsidRPr="0004296B">
        <w:rPr>
          <w:rFonts w:ascii="Times New Roman" w:hAnsi="Times New Roman" w:cs="Times New Roman"/>
          <w:sz w:val="24"/>
          <w:szCs w:val="24"/>
        </w:rPr>
        <w:t xml:space="preserve"> of 1857 rebellion and its social political, economic and military impact and more particular the overall strategy of Colonial rule which got change after this incident. Along with that major social and religious movements will also be explained by focusing more on the importance of the movements that how these movements played vital role in changing the attitude as well as bringing the social and political awareness amongst the common people. In the unit the most central topic which will be dealt analytically is education that how colonial education policy changed the societal structure and gave rise to the new class and that was middle class.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Unit 4 Nationalist Politics and Expansion of its Social Base (20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Phases of the Nationalist Movement: Liberal constitutionalist, </w:t>
      </w:r>
      <w:proofErr w:type="spellStart"/>
      <w:r w:rsidRPr="0004296B">
        <w:rPr>
          <w:rFonts w:ascii="Times New Roman" w:hAnsi="Times New Roman" w:cs="Times New Roman"/>
          <w:sz w:val="24"/>
          <w:szCs w:val="24"/>
        </w:rPr>
        <w:t>Swadeshi</w:t>
      </w:r>
      <w:proofErr w:type="spellEnd"/>
      <w:r w:rsidRPr="0004296B">
        <w:rPr>
          <w:rFonts w:ascii="Times New Roman" w:hAnsi="Times New Roman" w:cs="Times New Roman"/>
          <w:sz w:val="24"/>
          <w:szCs w:val="24"/>
        </w:rPr>
        <w:t xml:space="preserve"> and the Radicals,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Formation of the Muslim League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Gandhi and mass mobilisation: Non-cooperation, Civil Disobedience,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and</w:t>
      </w:r>
      <w:proofErr w:type="gramEnd"/>
      <w:r w:rsidRPr="0004296B">
        <w:rPr>
          <w:rFonts w:ascii="Times New Roman" w:hAnsi="Times New Roman" w:cs="Times New Roman"/>
          <w:sz w:val="24"/>
          <w:szCs w:val="24"/>
        </w:rPr>
        <w:t xml:space="preserve"> Quit India Movements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 Socialist alternatives: Congress socialists, Communists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d. Communalism in Indian Politics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 The two-nation theory, negotiations over partition</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In this unit lectures will be based on the study of classics to understand </w:t>
      </w:r>
      <w:proofErr w:type="spellStart"/>
      <w:r w:rsidRPr="0004296B">
        <w:rPr>
          <w:rFonts w:ascii="Times New Roman" w:hAnsi="Times New Roman" w:cs="Times New Roman"/>
          <w:sz w:val="24"/>
          <w:szCs w:val="24"/>
        </w:rPr>
        <w:t>Gandhian</w:t>
      </w:r>
      <w:proofErr w:type="spellEnd"/>
      <w:r w:rsidRPr="0004296B">
        <w:rPr>
          <w:rFonts w:ascii="Times New Roman" w:hAnsi="Times New Roman" w:cs="Times New Roman"/>
          <w:sz w:val="24"/>
          <w:szCs w:val="24"/>
        </w:rPr>
        <w:t xml:space="preserve"> ideology, his philosophy and how he converted freedom struggle into mass movement or national movement, for this theoretical explanation and views of different political thinkers on </w:t>
      </w:r>
      <w:proofErr w:type="spellStart"/>
      <w:r w:rsidRPr="0004296B">
        <w:rPr>
          <w:rFonts w:ascii="Times New Roman" w:hAnsi="Times New Roman" w:cs="Times New Roman"/>
          <w:sz w:val="24"/>
          <w:szCs w:val="24"/>
        </w:rPr>
        <w:t>Gandhian</w:t>
      </w:r>
      <w:proofErr w:type="spellEnd"/>
      <w:r w:rsidRPr="0004296B">
        <w:rPr>
          <w:rFonts w:ascii="Times New Roman" w:hAnsi="Times New Roman" w:cs="Times New Roman"/>
          <w:sz w:val="24"/>
          <w:szCs w:val="24"/>
        </w:rPr>
        <w:t xml:space="preserve"> ideology will be discussed. In addition to that, different political movements from non- cooperation to </w:t>
      </w:r>
      <w:proofErr w:type="gramStart"/>
      <w:r w:rsidRPr="0004296B">
        <w:rPr>
          <w:rFonts w:ascii="Times New Roman" w:hAnsi="Times New Roman" w:cs="Times New Roman"/>
          <w:sz w:val="24"/>
          <w:szCs w:val="24"/>
        </w:rPr>
        <w:t>Quit</w:t>
      </w:r>
      <w:proofErr w:type="gramEnd"/>
      <w:r w:rsidRPr="0004296B">
        <w:rPr>
          <w:rFonts w:ascii="Times New Roman" w:hAnsi="Times New Roman" w:cs="Times New Roman"/>
          <w:sz w:val="24"/>
          <w:szCs w:val="24"/>
        </w:rPr>
        <w:t xml:space="preserve"> India and their impact more particularly different political changes after each movement will also be critically evaluated. Further the different phases of congress especially the emergence of Congress Socialist party and Communist parties will be </w:t>
      </w:r>
      <w:proofErr w:type="spellStart"/>
      <w:r w:rsidRPr="0004296B">
        <w:rPr>
          <w:rFonts w:ascii="Times New Roman" w:hAnsi="Times New Roman" w:cs="Times New Roman"/>
          <w:sz w:val="24"/>
          <w:szCs w:val="24"/>
        </w:rPr>
        <w:t>lso</w:t>
      </w:r>
      <w:proofErr w:type="spellEnd"/>
      <w:r w:rsidRPr="0004296B">
        <w:rPr>
          <w:rFonts w:ascii="Times New Roman" w:hAnsi="Times New Roman" w:cs="Times New Roman"/>
          <w:sz w:val="24"/>
          <w:szCs w:val="24"/>
        </w:rPr>
        <w:t xml:space="preserve"> taken into account. And lastly, the most important sub-topic on which the whole paper is based on is Two Nation theory. In that the narrative of two nation theory and how it ultimately came up with </w:t>
      </w:r>
      <w:proofErr w:type="spellStart"/>
      <w:r w:rsidRPr="0004296B">
        <w:rPr>
          <w:rFonts w:ascii="Times New Roman" w:hAnsi="Times New Roman" w:cs="Times New Roman"/>
          <w:sz w:val="24"/>
          <w:szCs w:val="24"/>
        </w:rPr>
        <w:t>partion</w:t>
      </w:r>
      <w:proofErr w:type="spellEnd"/>
      <w:r w:rsidRPr="0004296B">
        <w:rPr>
          <w:rFonts w:ascii="Times New Roman" w:hAnsi="Times New Roman" w:cs="Times New Roman"/>
          <w:sz w:val="24"/>
          <w:szCs w:val="24"/>
        </w:rPr>
        <w:t xml:space="preserve"> of India will be dealt deeply so that students will be able to construct their analytical point on the partition of India.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5 Social Movements (5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The Women’s Question: participation in the national movement and </w:t>
      </w:r>
      <w:proofErr w:type="gramStart"/>
      <w:r w:rsidRPr="0004296B">
        <w:rPr>
          <w:rFonts w:ascii="Times New Roman" w:hAnsi="Times New Roman" w:cs="Times New Roman"/>
          <w:sz w:val="24"/>
          <w:szCs w:val="24"/>
        </w:rPr>
        <w:t>its  impact</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 The Caste Question: anti-</w:t>
      </w:r>
      <w:proofErr w:type="spellStart"/>
      <w:r w:rsidRPr="0004296B">
        <w:rPr>
          <w:rFonts w:ascii="Times New Roman" w:hAnsi="Times New Roman" w:cs="Times New Roman"/>
          <w:sz w:val="24"/>
          <w:szCs w:val="24"/>
        </w:rPr>
        <w:t>Brahmanical</w:t>
      </w:r>
      <w:proofErr w:type="spellEnd"/>
      <w:r w:rsidRPr="0004296B">
        <w:rPr>
          <w:rFonts w:ascii="Times New Roman" w:hAnsi="Times New Roman" w:cs="Times New Roman"/>
          <w:sz w:val="24"/>
          <w:szCs w:val="24"/>
        </w:rPr>
        <w:t xml:space="preserve"> Politics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 Peasant, </w:t>
      </w:r>
      <w:proofErr w:type="spellStart"/>
      <w:r w:rsidRPr="0004296B">
        <w:rPr>
          <w:rFonts w:ascii="Times New Roman" w:hAnsi="Times New Roman" w:cs="Times New Roman"/>
          <w:sz w:val="24"/>
          <w:szCs w:val="24"/>
        </w:rPr>
        <w:t>Tribals</w:t>
      </w:r>
      <w:proofErr w:type="spellEnd"/>
      <w:r w:rsidRPr="0004296B">
        <w:rPr>
          <w:rFonts w:ascii="Times New Roman" w:hAnsi="Times New Roman" w:cs="Times New Roman"/>
          <w:sz w:val="24"/>
          <w:szCs w:val="24"/>
        </w:rPr>
        <w:t xml:space="preserve">, and Workers movements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To understand this topic, an explanation of different social and political uprisings along with their importance for colonial India will be done in this unit. By </w:t>
      </w:r>
      <w:proofErr w:type="spellStart"/>
      <w:r w:rsidRPr="0004296B">
        <w:rPr>
          <w:rFonts w:ascii="Times New Roman" w:hAnsi="Times New Roman" w:cs="Times New Roman"/>
          <w:sz w:val="24"/>
          <w:szCs w:val="24"/>
        </w:rPr>
        <w:t>analyzing</w:t>
      </w:r>
      <w:proofErr w:type="spellEnd"/>
      <w:r w:rsidRPr="0004296B">
        <w:rPr>
          <w:rFonts w:ascii="Times New Roman" w:hAnsi="Times New Roman" w:cs="Times New Roman"/>
          <w:sz w:val="24"/>
          <w:szCs w:val="24"/>
        </w:rPr>
        <w:t xml:space="preserve"> Women movement and others such as caste, peasant, </w:t>
      </w:r>
      <w:proofErr w:type="spellStart"/>
      <w:r w:rsidRPr="0004296B">
        <w:rPr>
          <w:rFonts w:ascii="Times New Roman" w:hAnsi="Times New Roman" w:cs="Times New Roman"/>
          <w:sz w:val="24"/>
          <w:szCs w:val="24"/>
        </w:rPr>
        <w:t>tribals</w:t>
      </w:r>
      <w:proofErr w:type="spellEnd"/>
      <w:r w:rsidRPr="0004296B">
        <w:rPr>
          <w:rFonts w:ascii="Times New Roman" w:hAnsi="Times New Roman" w:cs="Times New Roman"/>
          <w:sz w:val="24"/>
          <w:szCs w:val="24"/>
        </w:rPr>
        <w:t xml:space="preserve"> and workers movement, students will get to know that how these movements brought social awareness and exploitative nature of colonial rule altogether amongst the common masses. Peasant movement played very important role in spreading out the nationalist sentiments during colonial period. Finally this paper will help students to develop analytical skills in respect to political and institutional practices prior to Indian independence. It will provide insight into the process of evolution of nation freedom struggle in the context of post-colonial societies such as India.</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Internal Assessment: 25 Marks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Students in this course will primarily have three modes of 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1) Written assignment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2) Presentation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3) Class Test</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2) They will have to prepare a presentation using power point presentation on a specific topic assign to them in class by the end of the first week of May.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3) There will be a Class Test of 5 marks. It will take place tentatively in the third week. Quizzes on specific topics will be organized time to time after discussion with students.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REFRENCES </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Chandra, B. (1999) Essays on Colonialism, Hyderabad.</w:t>
      </w:r>
      <w:proofErr w:type="gramEnd"/>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Orient Longman, pp.1-22.</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Chandra, B. (1988) India’s Struggle for Independence, New Delhi. </w:t>
      </w:r>
      <w:proofErr w:type="gramStart"/>
      <w:r w:rsidRPr="0004296B">
        <w:rPr>
          <w:rFonts w:ascii="Times New Roman" w:hAnsi="Times New Roman" w:cs="Times New Roman"/>
          <w:sz w:val="24"/>
          <w:szCs w:val="24"/>
        </w:rPr>
        <w:t>Penguin, pp.13-30.</w:t>
      </w:r>
      <w:proofErr w:type="gramEnd"/>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Fulcher</w:t>
      </w:r>
      <w:proofErr w:type="spellEnd"/>
      <w:r w:rsidRPr="0004296B">
        <w:rPr>
          <w:rFonts w:ascii="Times New Roman" w:hAnsi="Times New Roman" w:cs="Times New Roman"/>
          <w:sz w:val="24"/>
          <w:szCs w:val="24"/>
        </w:rPr>
        <w:t>, J. (2004) Capitalism: A Very Short Introduction. Oxford: Oxford University Press.</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Datta</w:t>
      </w:r>
      <w:proofErr w:type="spellEnd"/>
      <w:r w:rsidRPr="0004296B">
        <w:rPr>
          <w:rFonts w:ascii="Times New Roman" w:hAnsi="Times New Roman" w:cs="Times New Roman"/>
          <w:sz w:val="24"/>
          <w:szCs w:val="24"/>
        </w:rPr>
        <w:t xml:space="preserve">, G. </w:t>
      </w:r>
      <w:proofErr w:type="spellStart"/>
      <w:r w:rsidRPr="0004296B">
        <w:rPr>
          <w:rFonts w:ascii="Times New Roman" w:hAnsi="Times New Roman" w:cs="Times New Roman"/>
          <w:sz w:val="24"/>
          <w:szCs w:val="24"/>
        </w:rPr>
        <w:t>Sobhanlal</w:t>
      </w:r>
      <w:proofErr w:type="spellEnd"/>
      <w:r w:rsidRPr="0004296B">
        <w:rPr>
          <w:rFonts w:ascii="Times New Roman" w:hAnsi="Times New Roman" w:cs="Times New Roman"/>
          <w:sz w:val="24"/>
          <w:szCs w:val="24"/>
        </w:rPr>
        <w:t>. (2007) ‘Imperialism and Colonialism: Towards a Postcolonial</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Understanding’, in </w:t>
      </w:r>
      <w:proofErr w:type="spellStart"/>
      <w:r w:rsidRPr="0004296B">
        <w:rPr>
          <w:rFonts w:ascii="Times New Roman" w:hAnsi="Times New Roman" w:cs="Times New Roman"/>
          <w:sz w:val="24"/>
          <w:szCs w:val="24"/>
        </w:rPr>
        <w:t>Dasgupta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Jyoti</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Bhusan</w:t>
      </w:r>
      <w:proofErr w:type="spellEnd"/>
      <w:r w:rsidRPr="0004296B">
        <w:rPr>
          <w:rFonts w:ascii="Times New Roman" w:hAnsi="Times New Roman" w:cs="Times New Roman"/>
          <w:sz w:val="24"/>
          <w:szCs w:val="24"/>
        </w:rPr>
        <w:t xml:space="preserve"> (ed.) Science, Technology, Imperialism and</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War. New Delhi: Centre for Studies in Civilization Publication and DK, </w:t>
      </w:r>
      <w:proofErr w:type="spellStart"/>
      <w:r w:rsidRPr="0004296B">
        <w:rPr>
          <w:rFonts w:ascii="Times New Roman" w:hAnsi="Times New Roman" w:cs="Times New Roman"/>
          <w:sz w:val="24"/>
          <w:szCs w:val="24"/>
        </w:rPr>
        <w:t>pp</w:t>
      </w:r>
      <w:proofErr w:type="spellEnd"/>
      <w:r w:rsidRPr="0004296B">
        <w:rPr>
          <w:rFonts w:ascii="Times New Roman" w:hAnsi="Times New Roman" w:cs="Times New Roman"/>
          <w:sz w:val="24"/>
          <w:szCs w:val="24"/>
        </w:rPr>
        <w:t xml:space="preserve"> 423-466.</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Guha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Ranajit</w:t>
      </w:r>
      <w:proofErr w:type="spellEnd"/>
      <w:r w:rsidRPr="0004296B">
        <w:rPr>
          <w:rFonts w:ascii="Times New Roman" w:hAnsi="Times New Roman" w:cs="Times New Roman"/>
          <w:sz w:val="24"/>
          <w:szCs w:val="24"/>
        </w:rPr>
        <w:t xml:space="preserve">. (1982). Subaltern Studies, I. Oxford University Press. Delhi. </w:t>
      </w:r>
      <w:proofErr w:type="gramStart"/>
      <w:r w:rsidRPr="0004296B">
        <w:rPr>
          <w:rFonts w:ascii="Times New Roman" w:hAnsi="Times New Roman" w:cs="Times New Roman"/>
          <w:sz w:val="24"/>
          <w:szCs w:val="24"/>
        </w:rPr>
        <w:t>pp.1-8</w:t>
      </w:r>
      <w:proofErr w:type="gram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Metcalf, T. (1995) ‘Liberalism and Empire’ in Metcalf, Thomas.</w:t>
      </w:r>
      <w:proofErr w:type="gramEnd"/>
      <w:r w:rsidRPr="0004296B">
        <w:rPr>
          <w:rFonts w:ascii="Times New Roman" w:hAnsi="Times New Roman" w:cs="Times New Roman"/>
          <w:sz w:val="24"/>
          <w:szCs w:val="24"/>
        </w:rPr>
        <w:t xml:space="preserve"> </w:t>
      </w:r>
      <w:proofErr w:type="gramStart"/>
      <w:r w:rsidRPr="0004296B">
        <w:rPr>
          <w:rFonts w:ascii="Times New Roman" w:hAnsi="Times New Roman" w:cs="Times New Roman"/>
          <w:sz w:val="24"/>
          <w:szCs w:val="24"/>
        </w:rPr>
        <w:t>Ideologies of the Raj.</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Cambridge: Cambridge University Press, pp.28-65.</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Young, R. (2003) </w:t>
      </w:r>
      <w:proofErr w:type="spellStart"/>
      <w:proofErr w:type="gramStart"/>
      <w:r w:rsidRPr="0004296B">
        <w:rPr>
          <w:rFonts w:ascii="Times New Roman" w:hAnsi="Times New Roman" w:cs="Times New Roman"/>
          <w:sz w:val="24"/>
          <w:szCs w:val="24"/>
        </w:rPr>
        <w:t>Postcolonialism</w:t>
      </w:r>
      <w:proofErr w:type="spellEnd"/>
      <w:r w:rsidRPr="0004296B">
        <w:rPr>
          <w:rFonts w:ascii="Times New Roman" w:hAnsi="Times New Roman" w:cs="Times New Roman"/>
          <w:sz w:val="24"/>
          <w:szCs w:val="24"/>
        </w:rPr>
        <w:t xml:space="preserve"> :</w:t>
      </w:r>
      <w:proofErr w:type="gramEnd"/>
      <w:r w:rsidRPr="0004296B">
        <w:rPr>
          <w:rFonts w:ascii="Times New Roman" w:hAnsi="Times New Roman" w:cs="Times New Roman"/>
          <w:sz w:val="24"/>
          <w:szCs w:val="24"/>
        </w:rPr>
        <w:t xml:space="preserve"> A Very Short Introduction. Oxford: Oxford University</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Press, pp. 9-68.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lastRenderedPageBreak/>
        <w:t>Bandopadhyay</w:t>
      </w:r>
      <w:proofErr w:type="spellEnd"/>
      <w:r w:rsidRPr="0004296B">
        <w:rPr>
          <w:rFonts w:ascii="Times New Roman" w:hAnsi="Times New Roman" w:cs="Times New Roman"/>
          <w:sz w:val="24"/>
          <w:szCs w:val="24"/>
        </w:rPr>
        <w:t xml:space="preserve">, S. (2015 revised edition) From </w:t>
      </w:r>
      <w:proofErr w:type="spellStart"/>
      <w:r w:rsidRPr="0004296B">
        <w:rPr>
          <w:rFonts w:ascii="Times New Roman" w:hAnsi="Times New Roman" w:cs="Times New Roman"/>
          <w:sz w:val="24"/>
          <w:szCs w:val="24"/>
        </w:rPr>
        <w:t>Plassey</w:t>
      </w:r>
      <w:proofErr w:type="spellEnd"/>
      <w:r w:rsidRPr="0004296B">
        <w:rPr>
          <w:rFonts w:ascii="Times New Roman" w:hAnsi="Times New Roman" w:cs="Times New Roman"/>
          <w:sz w:val="24"/>
          <w:szCs w:val="24"/>
        </w:rPr>
        <w:t xml:space="preserve"> to Partition and After: A History of</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Modern India.</w:t>
      </w:r>
      <w:proofErr w:type="gramEnd"/>
      <w:r w:rsidRPr="0004296B">
        <w:rPr>
          <w:rFonts w:ascii="Times New Roman" w:hAnsi="Times New Roman" w:cs="Times New Roman"/>
          <w:sz w:val="24"/>
          <w:szCs w:val="24"/>
        </w:rPr>
        <w:t xml:space="preserve"> New Delhi: Orient Longman, pp. 37-65; 66-138.</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Sarkar</w:t>
      </w:r>
      <w:proofErr w:type="spellEnd"/>
      <w:r w:rsidRPr="0004296B">
        <w:rPr>
          <w:rFonts w:ascii="Times New Roman" w:hAnsi="Times New Roman" w:cs="Times New Roman"/>
          <w:sz w:val="24"/>
          <w:szCs w:val="24"/>
        </w:rPr>
        <w:t>, S. (1983) Modern India (1885-1847). New Delhi: Macmillan.</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Sen</w:t>
      </w:r>
      <w:proofErr w:type="spellEnd"/>
      <w:r w:rsidRPr="0004296B">
        <w:rPr>
          <w:rFonts w:ascii="Times New Roman" w:hAnsi="Times New Roman" w:cs="Times New Roman"/>
          <w:sz w:val="24"/>
          <w:szCs w:val="24"/>
        </w:rPr>
        <w:t>, A.P. (2007), ‘The idea of Social reform and its critique among Hindus of Nineteenth</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Century India’, in Bhattacharya, </w:t>
      </w:r>
      <w:proofErr w:type="spellStart"/>
      <w:r w:rsidRPr="0004296B">
        <w:rPr>
          <w:rFonts w:ascii="Times New Roman" w:hAnsi="Times New Roman" w:cs="Times New Roman"/>
          <w:sz w:val="24"/>
          <w:szCs w:val="24"/>
        </w:rPr>
        <w:t>Sabyasachi</w:t>
      </w:r>
      <w:proofErr w:type="spellEnd"/>
      <w:r w:rsidRPr="0004296B">
        <w:rPr>
          <w:rFonts w:ascii="Times New Roman" w:hAnsi="Times New Roman" w:cs="Times New Roman"/>
          <w:sz w:val="24"/>
          <w:szCs w:val="24"/>
        </w:rPr>
        <w:t xml:space="preserve"> (ed.) Development of Modern Indian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Thought and the Social </w:t>
      </w:r>
      <w:proofErr w:type="gramStart"/>
      <w:r w:rsidRPr="0004296B">
        <w:rPr>
          <w:rFonts w:ascii="Times New Roman" w:hAnsi="Times New Roman" w:cs="Times New Roman"/>
          <w:sz w:val="24"/>
          <w:szCs w:val="24"/>
        </w:rPr>
        <w:t>Sciences .</w:t>
      </w:r>
      <w:proofErr w:type="gram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Vol</w:t>
      </w:r>
      <w:proofErr w:type="spellEnd"/>
      <w:r w:rsidRPr="0004296B">
        <w:rPr>
          <w:rFonts w:ascii="Times New Roman" w:hAnsi="Times New Roman" w:cs="Times New Roman"/>
          <w:sz w:val="24"/>
          <w:szCs w:val="24"/>
        </w:rPr>
        <w:t xml:space="preserve"> X. New Delhi: Oxford University Press.</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Guha</w:t>
      </w:r>
      <w:proofErr w:type="spellEnd"/>
      <w:r w:rsidRPr="0004296B">
        <w:rPr>
          <w:rFonts w:ascii="Times New Roman" w:hAnsi="Times New Roman" w:cs="Times New Roman"/>
          <w:sz w:val="24"/>
          <w:szCs w:val="24"/>
        </w:rPr>
        <w:t xml:space="preserve">, R. and </w:t>
      </w:r>
      <w:proofErr w:type="spellStart"/>
      <w:r w:rsidRPr="0004296B">
        <w:rPr>
          <w:rFonts w:ascii="Times New Roman" w:hAnsi="Times New Roman" w:cs="Times New Roman"/>
          <w:sz w:val="24"/>
          <w:szCs w:val="24"/>
        </w:rPr>
        <w:t>Gadgil</w:t>
      </w:r>
      <w:proofErr w:type="spellEnd"/>
      <w:r w:rsidRPr="0004296B">
        <w:rPr>
          <w:rFonts w:ascii="Times New Roman" w:hAnsi="Times New Roman" w:cs="Times New Roman"/>
          <w:sz w:val="24"/>
          <w:szCs w:val="24"/>
        </w:rPr>
        <w:t>, M. (1989) ‘State Forestry and Social Conflict in British India’, in</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Guha</w:t>
      </w:r>
      <w:proofErr w:type="spellEnd"/>
      <w:r w:rsidRPr="0004296B">
        <w:rPr>
          <w:rFonts w:ascii="Times New Roman" w:hAnsi="Times New Roman" w:cs="Times New Roman"/>
          <w:sz w:val="24"/>
          <w:szCs w:val="24"/>
        </w:rPr>
        <w:t xml:space="preserve">, R. and </w:t>
      </w:r>
      <w:proofErr w:type="spellStart"/>
      <w:r w:rsidRPr="0004296B">
        <w:rPr>
          <w:rFonts w:ascii="Times New Roman" w:hAnsi="Times New Roman" w:cs="Times New Roman"/>
          <w:sz w:val="24"/>
          <w:szCs w:val="24"/>
        </w:rPr>
        <w:t>Gadgil</w:t>
      </w:r>
      <w:proofErr w:type="spellEnd"/>
      <w:r w:rsidRPr="0004296B">
        <w:rPr>
          <w:rFonts w:ascii="Times New Roman" w:hAnsi="Times New Roman" w:cs="Times New Roman"/>
          <w:sz w:val="24"/>
          <w:szCs w:val="24"/>
        </w:rPr>
        <w:t>, M. Past and Present: A Journal of Historical Studies. May: 123,</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pp. 141-177.</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Mann, M. (2004) ‘Torchbearers </w:t>
      </w:r>
      <w:proofErr w:type="gramStart"/>
      <w:r w:rsidRPr="0004296B">
        <w:rPr>
          <w:rFonts w:ascii="Times New Roman" w:hAnsi="Times New Roman" w:cs="Times New Roman"/>
          <w:sz w:val="24"/>
          <w:szCs w:val="24"/>
        </w:rPr>
        <w:t>Upon</w:t>
      </w:r>
      <w:proofErr w:type="gramEnd"/>
      <w:r w:rsidRPr="0004296B">
        <w:rPr>
          <w:rFonts w:ascii="Times New Roman" w:hAnsi="Times New Roman" w:cs="Times New Roman"/>
          <w:sz w:val="24"/>
          <w:szCs w:val="24"/>
        </w:rPr>
        <w:t xml:space="preserve"> the Path of Progress: Britain's Ideology of a Moral</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and</w:t>
      </w:r>
      <w:proofErr w:type="gramEnd"/>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Material Progress in India’, in Mann, M. and Fischer-Tine, H. (eds.) Colonialism as</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Civilizing Mission: Cultural Ideology in British India.</w:t>
      </w:r>
      <w:proofErr w:type="gramEnd"/>
      <w:r w:rsidRPr="0004296B">
        <w:rPr>
          <w:rFonts w:ascii="Times New Roman" w:hAnsi="Times New Roman" w:cs="Times New Roman"/>
          <w:sz w:val="24"/>
          <w:szCs w:val="24"/>
        </w:rPr>
        <w:t xml:space="preserve"> London: Anthem, pp. 1-26. </w:t>
      </w:r>
    </w:p>
    <w:p w:rsidR="0004296B" w:rsidRPr="0004296B" w:rsidRDefault="0004296B" w:rsidP="0004296B">
      <w:pPr>
        <w:rPr>
          <w:rFonts w:ascii="Times New Roman" w:hAnsi="Times New Roman" w:cs="Times New Roman"/>
          <w:sz w:val="24"/>
          <w:szCs w:val="24"/>
        </w:rPr>
      </w:pPr>
    </w:p>
    <w:p w:rsidR="0004296B" w:rsidRPr="0004296B" w:rsidRDefault="0004296B" w:rsidP="0004296B">
      <w:pPr>
        <w:jc w:val="center"/>
        <w:rPr>
          <w:rFonts w:ascii="Times New Roman" w:hAnsi="Times New Roman" w:cs="Times New Roman"/>
          <w:b/>
          <w:sz w:val="24"/>
          <w:szCs w:val="24"/>
        </w:rPr>
      </w:pPr>
      <w:r w:rsidRPr="0004296B">
        <w:rPr>
          <w:rFonts w:ascii="Times New Roman" w:hAnsi="Times New Roman" w:cs="Times New Roman"/>
          <w:b/>
          <w:sz w:val="24"/>
          <w:szCs w:val="24"/>
        </w:rPr>
        <w:t>TEAC</w:t>
      </w:r>
      <w:r>
        <w:rPr>
          <w:rFonts w:ascii="Times New Roman" w:hAnsi="Times New Roman" w:cs="Times New Roman"/>
          <w:b/>
          <w:sz w:val="24"/>
          <w:szCs w:val="24"/>
        </w:rPr>
        <w:t>HING PL</w:t>
      </w:r>
      <w:bookmarkStart w:id="0" w:name="_GoBack"/>
      <w:bookmarkEnd w:id="0"/>
      <w:r>
        <w:rPr>
          <w:rFonts w:ascii="Times New Roman" w:hAnsi="Times New Roman" w:cs="Times New Roman"/>
          <w:b/>
          <w:sz w:val="24"/>
          <w:szCs w:val="24"/>
        </w:rPr>
        <w:t>AN for Academic Year 2021-2022</w:t>
      </w:r>
    </w:p>
    <w:p w:rsidR="0004296B" w:rsidRPr="0004296B" w:rsidRDefault="0004296B" w:rsidP="0004296B">
      <w:pPr>
        <w:jc w:val="center"/>
        <w:rPr>
          <w:rFonts w:ascii="Times New Roman" w:hAnsi="Times New Roman" w:cs="Times New Roman"/>
          <w:b/>
          <w:sz w:val="24"/>
          <w:szCs w:val="24"/>
        </w:rPr>
      </w:pPr>
      <w:r w:rsidRPr="0004296B">
        <w:rPr>
          <w:rFonts w:ascii="Times New Roman" w:hAnsi="Times New Roman" w:cs="Times New Roman"/>
          <w:b/>
          <w:sz w:val="24"/>
          <w:szCs w:val="24"/>
        </w:rPr>
        <w:t>DEPARTMENT OF POLITICAL SCIENCE</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PAPER: Themes in Comparative Political Theory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Discipline Specific Elective - (DSE) B. A (</w:t>
      </w:r>
      <w:proofErr w:type="spellStart"/>
      <w:r w:rsidRPr="0004296B">
        <w:rPr>
          <w:rFonts w:ascii="Times New Roman" w:hAnsi="Times New Roman" w:cs="Times New Roman"/>
          <w:sz w:val="24"/>
          <w:szCs w:val="24"/>
        </w:rPr>
        <w:t>Prog</w:t>
      </w:r>
      <w:proofErr w:type="spell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SEMESTER: V</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SESSION: </w:t>
      </w:r>
      <w:r w:rsidR="000A0BE0">
        <w:rPr>
          <w:rFonts w:ascii="Times New Roman" w:hAnsi="Times New Roman" w:cs="Times New Roman"/>
          <w:sz w:val="24"/>
          <w:szCs w:val="24"/>
        </w:rPr>
        <w:t>June-November 2021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TEACHER NAME: </w:t>
      </w:r>
      <w:proofErr w:type="spellStart"/>
      <w:r w:rsidRPr="0004296B">
        <w:rPr>
          <w:rFonts w:ascii="Times New Roman" w:hAnsi="Times New Roman" w:cs="Times New Roman"/>
          <w:sz w:val="24"/>
          <w:szCs w:val="24"/>
        </w:rPr>
        <w:t>Dr.Bindu</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Kohli</w:t>
      </w:r>
      <w:proofErr w:type="spellEnd"/>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SYLLABUS: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Distinctive features of Indian and Western political thought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Unit 2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Western Thought: Thinkers and Themes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 Aristotle on Citizenship</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b. Locke on Rights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c. Rousseau on inequality </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d</w:t>
      </w:r>
      <w:proofErr w:type="gramEnd"/>
      <w:r w:rsidRPr="0004296B">
        <w:rPr>
          <w:rFonts w:ascii="Times New Roman" w:hAnsi="Times New Roman" w:cs="Times New Roman"/>
          <w:sz w:val="24"/>
          <w:szCs w:val="24"/>
        </w:rPr>
        <w:t xml:space="preserve">. J. S. Mill on liberty and democracy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e. Marx and Bakunin on State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3</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Indian Thought: Thinkers and Themes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a. </w:t>
      </w:r>
      <w:proofErr w:type="spellStart"/>
      <w:r w:rsidRPr="0004296B">
        <w:rPr>
          <w:rFonts w:ascii="Times New Roman" w:hAnsi="Times New Roman" w:cs="Times New Roman"/>
          <w:sz w:val="24"/>
          <w:szCs w:val="24"/>
        </w:rPr>
        <w:t>Kautilya</w:t>
      </w:r>
      <w:proofErr w:type="spellEnd"/>
      <w:r w:rsidRPr="0004296B">
        <w:rPr>
          <w:rFonts w:ascii="Times New Roman" w:hAnsi="Times New Roman" w:cs="Times New Roman"/>
          <w:sz w:val="24"/>
          <w:szCs w:val="24"/>
        </w:rPr>
        <w:t xml:space="preserve"> on State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b. </w:t>
      </w:r>
      <w:proofErr w:type="spellStart"/>
      <w:r w:rsidRPr="0004296B">
        <w:rPr>
          <w:rFonts w:ascii="Times New Roman" w:hAnsi="Times New Roman" w:cs="Times New Roman"/>
          <w:sz w:val="24"/>
          <w:szCs w:val="24"/>
        </w:rPr>
        <w:t>Tilak</w:t>
      </w:r>
      <w:proofErr w:type="spellEnd"/>
      <w:r w:rsidRPr="0004296B">
        <w:rPr>
          <w:rFonts w:ascii="Times New Roman" w:hAnsi="Times New Roman" w:cs="Times New Roman"/>
          <w:sz w:val="24"/>
          <w:szCs w:val="24"/>
        </w:rPr>
        <w:t xml:space="preserve"> and Gandhi on </w:t>
      </w:r>
      <w:proofErr w:type="spellStart"/>
      <w:r w:rsidRPr="0004296B">
        <w:rPr>
          <w:rFonts w:ascii="Times New Roman" w:hAnsi="Times New Roman" w:cs="Times New Roman"/>
          <w:sz w:val="24"/>
          <w:szCs w:val="24"/>
        </w:rPr>
        <w:t>Swaraj</w:t>
      </w:r>
      <w:proofErr w:type="spell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 </w:t>
      </w:r>
      <w:proofErr w:type="spellStart"/>
      <w:r w:rsidRPr="0004296B">
        <w:rPr>
          <w:rFonts w:ascii="Times New Roman" w:hAnsi="Times New Roman" w:cs="Times New Roman"/>
          <w:sz w:val="24"/>
          <w:szCs w:val="24"/>
        </w:rPr>
        <w:t>Ambedkar</w:t>
      </w:r>
      <w:proofErr w:type="spellEnd"/>
      <w:r w:rsidRPr="0004296B">
        <w:rPr>
          <w:rFonts w:ascii="Times New Roman" w:hAnsi="Times New Roman" w:cs="Times New Roman"/>
          <w:sz w:val="24"/>
          <w:szCs w:val="24"/>
        </w:rPr>
        <w:t xml:space="preserve"> and </w:t>
      </w:r>
      <w:proofErr w:type="spellStart"/>
      <w:r w:rsidRPr="0004296B">
        <w:rPr>
          <w:rFonts w:ascii="Times New Roman" w:hAnsi="Times New Roman" w:cs="Times New Roman"/>
          <w:sz w:val="24"/>
          <w:szCs w:val="24"/>
        </w:rPr>
        <w:t>Lohia</w:t>
      </w:r>
      <w:proofErr w:type="spellEnd"/>
      <w:r w:rsidRPr="0004296B">
        <w:rPr>
          <w:rFonts w:ascii="Times New Roman" w:hAnsi="Times New Roman" w:cs="Times New Roman"/>
          <w:sz w:val="24"/>
          <w:szCs w:val="24"/>
        </w:rPr>
        <w:t xml:space="preserve"> on Social Justice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d. Nehru and </w:t>
      </w:r>
      <w:proofErr w:type="spellStart"/>
      <w:r w:rsidRPr="0004296B">
        <w:rPr>
          <w:rFonts w:ascii="Times New Roman" w:hAnsi="Times New Roman" w:cs="Times New Roman"/>
          <w:sz w:val="24"/>
          <w:szCs w:val="24"/>
        </w:rPr>
        <w:t>Jayaprakash</w:t>
      </w:r>
      <w:proofErr w:type="spellEnd"/>
      <w:r w:rsidRPr="0004296B">
        <w:rPr>
          <w:rFonts w:ascii="Times New Roman" w:hAnsi="Times New Roman" w:cs="Times New Roman"/>
          <w:sz w:val="24"/>
          <w:szCs w:val="24"/>
        </w:rPr>
        <w:t xml:space="preserve"> Narayan on Democracy </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e</w:t>
      </w:r>
      <w:proofErr w:type="gram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Pandita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Ramabai</w:t>
      </w:r>
      <w:proofErr w:type="spellEnd"/>
      <w:r w:rsidRPr="0004296B">
        <w:rPr>
          <w:rFonts w:ascii="Times New Roman" w:hAnsi="Times New Roman" w:cs="Times New Roman"/>
          <w:sz w:val="24"/>
          <w:szCs w:val="24"/>
        </w:rPr>
        <w:t xml:space="preserve"> on Patriarchy</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COURSE DESCRIPTION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This course aims to familiarize students with the need to recognize how conceptual resources in political theory draw from plural traditions. By chiefly exploring the Indian and Western traditions of political theory through some select themes, the overall objective of this course is to present before the students the value and distinctiveness of comparative political theory. The course focuses on the historical context in which political theorists have developed their thinking. There are distinctive features attached with the Indian and Western political thought and they are influenced by their political, social and economic contextual setting of their own times.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There are different themes in Comparative Political Theory, the course while confining to political theory focuses on developing students’ abilities, to appreciate the depth and complexity of the Western tradition in political theory and their abilities to </w:t>
      </w:r>
      <w:proofErr w:type="spellStart"/>
      <w:r w:rsidRPr="0004296B">
        <w:rPr>
          <w:rFonts w:ascii="Times New Roman" w:hAnsi="Times New Roman" w:cs="Times New Roman"/>
          <w:sz w:val="24"/>
          <w:szCs w:val="24"/>
        </w:rPr>
        <w:t>analyze</w:t>
      </w:r>
      <w:proofErr w:type="spellEnd"/>
      <w:r w:rsidRPr="0004296B">
        <w:rPr>
          <w:rFonts w:ascii="Times New Roman" w:hAnsi="Times New Roman" w:cs="Times New Roman"/>
          <w:sz w:val="24"/>
          <w:szCs w:val="24"/>
        </w:rPr>
        <w:t xml:space="preserve"> and to make theoretical arguments of their own,</w:t>
      </w:r>
      <w:r w:rsidR="002F78BB">
        <w:rPr>
          <w:rFonts w:ascii="Times New Roman" w:hAnsi="Times New Roman" w:cs="Times New Roman"/>
          <w:sz w:val="24"/>
          <w:szCs w:val="24"/>
        </w:rPr>
        <w:t xml:space="preserve"> </w:t>
      </w:r>
      <w:r w:rsidRPr="0004296B">
        <w:rPr>
          <w:rFonts w:ascii="Times New Roman" w:hAnsi="Times New Roman" w:cs="Times New Roman"/>
          <w:sz w:val="24"/>
          <w:szCs w:val="24"/>
        </w:rPr>
        <w:t>along</w:t>
      </w:r>
      <w:r w:rsidR="002F78BB">
        <w:rPr>
          <w:rFonts w:ascii="Times New Roman" w:hAnsi="Times New Roman" w:cs="Times New Roman"/>
          <w:sz w:val="24"/>
          <w:szCs w:val="24"/>
        </w:rPr>
        <w:t xml:space="preserve"> </w:t>
      </w:r>
      <w:r w:rsidRPr="0004296B">
        <w:rPr>
          <w:rFonts w:ascii="Times New Roman" w:hAnsi="Times New Roman" w:cs="Times New Roman"/>
          <w:sz w:val="24"/>
          <w:szCs w:val="24"/>
        </w:rPr>
        <w:t>with appreciating the traditions of Indian Political thought in different periods.</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TEACHING TIME: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12 Weeks approximately five days of a week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Classes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The course is organized around daily lectures and tutorials as per the time table. The nature of lectures is discussion on th</w:t>
      </w:r>
      <w:r w:rsidR="002F78BB">
        <w:rPr>
          <w:rFonts w:ascii="Times New Roman" w:hAnsi="Times New Roman" w:cs="Times New Roman"/>
          <w:sz w:val="24"/>
          <w:szCs w:val="24"/>
        </w:rPr>
        <w:t>e Western and Indian traditions</w:t>
      </w:r>
      <w:r w:rsidRPr="0004296B">
        <w:rPr>
          <w:rFonts w:ascii="Times New Roman" w:hAnsi="Times New Roman" w:cs="Times New Roman"/>
          <w:sz w:val="24"/>
          <w:szCs w:val="24"/>
        </w:rPr>
        <w:t>. Students are encouraged to make theoretical arguments of their own to enable them to appreciate the development of political theory characterized by continuity and change. Students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WISE BREAKUP OF SYLLABUS: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Unit 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Distinctive features of Indian and Western political thought (8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topic is initiated with a discussion on the difference between political theory and political thought followed by an understanding of the genesis of political ideas, features of Western and Indian Political Thought. </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 2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Western Thought: Thinkers and Themes (26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w:t>
      </w:r>
      <w:r w:rsidRPr="0004296B">
        <w:rPr>
          <w:rFonts w:ascii="Times New Roman" w:hAnsi="Times New Roman" w:cs="Times New Roman"/>
          <w:sz w:val="24"/>
          <w:szCs w:val="24"/>
        </w:rPr>
        <w:tab/>
        <w:t>Aristotle on Citizenship</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w:t>
      </w:r>
      <w:r w:rsidRPr="0004296B">
        <w:rPr>
          <w:rFonts w:ascii="Times New Roman" w:hAnsi="Times New Roman" w:cs="Times New Roman"/>
          <w:sz w:val="24"/>
          <w:szCs w:val="24"/>
        </w:rPr>
        <w:tab/>
        <w:t>Locke on Rights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c.</w:t>
      </w:r>
      <w:r w:rsidRPr="0004296B">
        <w:rPr>
          <w:rFonts w:ascii="Times New Roman" w:hAnsi="Times New Roman" w:cs="Times New Roman"/>
          <w:sz w:val="24"/>
          <w:szCs w:val="24"/>
        </w:rPr>
        <w:tab/>
        <w:t>Rousseau on inequality</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d</w:t>
      </w:r>
      <w:proofErr w:type="gramEnd"/>
      <w:r w:rsidRPr="0004296B">
        <w:rPr>
          <w:rFonts w:ascii="Times New Roman" w:hAnsi="Times New Roman" w:cs="Times New Roman"/>
          <w:sz w:val="24"/>
          <w:szCs w:val="24"/>
        </w:rPr>
        <w:t>.</w:t>
      </w:r>
      <w:r w:rsidRPr="0004296B">
        <w:rPr>
          <w:rFonts w:ascii="Times New Roman" w:hAnsi="Times New Roman" w:cs="Times New Roman"/>
          <w:sz w:val="24"/>
          <w:szCs w:val="24"/>
        </w:rPr>
        <w:tab/>
        <w:t>J. S. Mill on liberty and democracy</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e.</w:t>
      </w:r>
      <w:r w:rsidRPr="0004296B">
        <w:rPr>
          <w:rFonts w:ascii="Times New Roman" w:hAnsi="Times New Roman" w:cs="Times New Roman"/>
          <w:sz w:val="24"/>
          <w:szCs w:val="24"/>
        </w:rPr>
        <w:tab/>
        <w:t>Marx and Bakunin on State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objective of the unit is to conceptualize resources drawn from some of the prominent Western political thinkers. An analysis of Aristotle views on Citizenship is extensively made by examining justification of slavery, qualities required to qualify as a citizen and its validity in contemporary times. Defining the concept of rights, Locke’s claim that rights are natural to man, discussion on property rights and the universality of his views in all societies at all times. Discussion on our understanding of equality and as understood in the philosophies of thinkers; origin of inequality according to Rousseau and his conception of General Will. </w:t>
      </w:r>
      <w:proofErr w:type="gramStart"/>
      <w:r w:rsidRPr="0004296B">
        <w:rPr>
          <w:rFonts w:ascii="Times New Roman" w:hAnsi="Times New Roman" w:cs="Times New Roman"/>
          <w:sz w:val="24"/>
          <w:szCs w:val="24"/>
        </w:rPr>
        <w:t xml:space="preserve">Mill’s view on liberty particularly freedom of thought and expression and critical appraisal of </w:t>
      </w:r>
      <w:r w:rsidRPr="0004296B">
        <w:rPr>
          <w:rFonts w:ascii="Times New Roman" w:hAnsi="Times New Roman" w:cs="Times New Roman"/>
          <w:sz w:val="24"/>
          <w:szCs w:val="24"/>
        </w:rPr>
        <w:lastRenderedPageBreak/>
        <w:t>Mill’s definition of Liberty.</w:t>
      </w:r>
      <w:proofErr w:type="gramEnd"/>
      <w:r w:rsidRPr="0004296B">
        <w:rPr>
          <w:rFonts w:ascii="Times New Roman" w:hAnsi="Times New Roman" w:cs="Times New Roman"/>
          <w:sz w:val="24"/>
          <w:szCs w:val="24"/>
        </w:rPr>
        <w:t xml:space="preserve"> Discussion on as to why Mill considered Democracy as essential form of government and the problems of representative democracy. Marx’s theory of state entails a discussion of Dialectical and Historical Materialism, Bakunin identification of the flaws of the state and his views on alternative method of social </w:t>
      </w:r>
      <w:r>
        <w:rPr>
          <w:rFonts w:ascii="Times New Roman" w:hAnsi="Times New Roman" w:cs="Times New Roman"/>
          <w:sz w:val="24"/>
          <w:szCs w:val="24"/>
        </w:rPr>
        <w:t>organization.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Unit 3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Indian Thought: Thinkers and Themes (26 lectures)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 </w:t>
      </w:r>
      <w:proofErr w:type="spellStart"/>
      <w:r w:rsidRPr="0004296B">
        <w:rPr>
          <w:rFonts w:ascii="Times New Roman" w:hAnsi="Times New Roman" w:cs="Times New Roman"/>
          <w:sz w:val="24"/>
          <w:szCs w:val="24"/>
        </w:rPr>
        <w:t>Kautilya</w:t>
      </w:r>
      <w:proofErr w:type="spellEnd"/>
      <w:r w:rsidRPr="0004296B">
        <w:rPr>
          <w:rFonts w:ascii="Times New Roman" w:hAnsi="Times New Roman" w:cs="Times New Roman"/>
          <w:sz w:val="24"/>
          <w:szCs w:val="24"/>
        </w:rPr>
        <w:t xml:space="preserve"> on State</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b. </w:t>
      </w:r>
      <w:proofErr w:type="spellStart"/>
      <w:r w:rsidRPr="0004296B">
        <w:rPr>
          <w:rFonts w:ascii="Times New Roman" w:hAnsi="Times New Roman" w:cs="Times New Roman"/>
          <w:sz w:val="24"/>
          <w:szCs w:val="24"/>
        </w:rPr>
        <w:t>Tilak</w:t>
      </w:r>
      <w:proofErr w:type="spellEnd"/>
      <w:r w:rsidRPr="0004296B">
        <w:rPr>
          <w:rFonts w:ascii="Times New Roman" w:hAnsi="Times New Roman" w:cs="Times New Roman"/>
          <w:sz w:val="24"/>
          <w:szCs w:val="24"/>
        </w:rPr>
        <w:t xml:space="preserve"> and Gandhi on </w:t>
      </w:r>
      <w:proofErr w:type="spellStart"/>
      <w:r w:rsidRPr="0004296B">
        <w:rPr>
          <w:rFonts w:ascii="Times New Roman" w:hAnsi="Times New Roman" w:cs="Times New Roman"/>
          <w:sz w:val="24"/>
          <w:szCs w:val="24"/>
        </w:rPr>
        <w:t>Swaraj</w:t>
      </w:r>
      <w:proofErr w:type="spell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c. </w:t>
      </w:r>
      <w:proofErr w:type="spellStart"/>
      <w:r w:rsidRPr="0004296B">
        <w:rPr>
          <w:rFonts w:ascii="Times New Roman" w:hAnsi="Times New Roman" w:cs="Times New Roman"/>
          <w:sz w:val="24"/>
          <w:szCs w:val="24"/>
        </w:rPr>
        <w:t>Ambedkar</w:t>
      </w:r>
      <w:proofErr w:type="spellEnd"/>
      <w:r w:rsidRPr="0004296B">
        <w:rPr>
          <w:rFonts w:ascii="Times New Roman" w:hAnsi="Times New Roman" w:cs="Times New Roman"/>
          <w:sz w:val="24"/>
          <w:szCs w:val="24"/>
        </w:rPr>
        <w:t xml:space="preserve"> and </w:t>
      </w:r>
      <w:proofErr w:type="spellStart"/>
      <w:r w:rsidRPr="0004296B">
        <w:rPr>
          <w:rFonts w:ascii="Times New Roman" w:hAnsi="Times New Roman" w:cs="Times New Roman"/>
          <w:sz w:val="24"/>
          <w:szCs w:val="24"/>
        </w:rPr>
        <w:t>Lohia</w:t>
      </w:r>
      <w:proofErr w:type="spellEnd"/>
      <w:r w:rsidRPr="0004296B">
        <w:rPr>
          <w:rFonts w:ascii="Times New Roman" w:hAnsi="Times New Roman" w:cs="Times New Roman"/>
          <w:sz w:val="24"/>
          <w:szCs w:val="24"/>
        </w:rPr>
        <w:t xml:space="preserve"> on Social Justice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d. Nehru and </w:t>
      </w:r>
      <w:proofErr w:type="spellStart"/>
      <w:r w:rsidRPr="0004296B">
        <w:rPr>
          <w:rFonts w:ascii="Times New Roman" w:hAnsi="Times New Roman" w:cs="Times New Roman"/>
          <w:sz w:val="24"/>
          <w:szCs w:val="24"/>
        </w:rPr>
        <w:t>Jayaprakash</w:t>
      </w:r>
      <w:proofErr w:type="spellEnd"/>
      <w:r w:rsidRPr="0004296B">
        <w:rPr>
          <w:rFonts w:ascii="Times New Roman" w:hAnsi="Times New Roman" w:cs="Times New Roman"/>
          <w:sz w:val="24"/>
          <w:szCs w:val="24"/>
        </w:rPr>
        <w:t xml:space="preserve"> Narayan on Democracy </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e</w:t>
      </w:r>
      <w:proofErr w:type="gram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Pandita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R</w:t>
      </w:r>
      <w:r>
        <w:rPr>
          <w:rFonts w:ascii="Times New Roman" w:hAnsi="Times New Roman" w:cs="Times New Roman"/>
          <w:sz w:val="24"/>
          <w:szCs w:val="24"/>
        </w:rPr>
        <w:t>amabai</w:t>
      </w:r>
      <w:proofErr w:type="spellEnd"/>
      <w:r>
        <w:rPr>
          <w:rFonts w:ascii="Times New Roman" w:hAnsi="Times New Roman" w:cs="Times New Roman"/>
          <w:sz w:val="24"/>
          <w:szCs w:val="24"/>
        </w:rPr>
        <w:t xml:space="preserve"> on Patriarchy</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The unit includes discussion on selective themes of different Indian political theorists. </w:t>
      </w:r>
      <w:proofErr w:type="spellStart"/>
      <w:proofErr w:type="gramStart"/>
      <w:r w:rsidRPr="0004296B">
        <w:rPr>
          <w:rFonts w:ascii="Times New Roman" w:hAnsi="Times New Roman" w:cs="Times New Roman"/>
          <w:sz w:val="24"/>
          <w:szCs w:val="24"/>
        </w:rPr>
        <w:t>Kautilya’s</w:t>
      </w:r>
      <w:proofErr w:type="spellEnd"/>
      <w:r w:rsidRPr="0004296B">
        <w:rPr>
          <w:rFonts w:ascii="Times New Roman" w:hAnsi="Times New Roman" w:cs="Times New Roman"/>
          <w:sz w:val="24"/>
          <w:szCs w:val="24"/>
        </w:rPr>
        <w:t xml:space="preserve">  concept</w:t>
      </w:r>
      <w:proofErr w:type="gramEnd"/>
      <w:r w:rsidRPr="0004296B">
        <w:rPr>
          <w:rFonts w:ascii="Times New Roman" w:hAnsi="Times New Roman" w:cs="Times New Roman"/>
          <w:sz w:val="24"/>
          <w:szCs w:val="24"/>
        </w:rPr>
        <w:t xml:space="preserve"> of state with an emphasis on the elements of state and the mandala theory of state, the concept of </w:t>
      </w:r>
      <w:proofErr w:type="spellStart"/>
      <w:r w:rsidRPr="0004296B">
        <w:rPr>
          <w:rFonts w:ascii="Times New Roman" w:hAnsi="Times New Roman" w:cs="Times New Roman"/>
          <w:sz w:val="24"/>
          <w:szCs w:val="24"/>
        </w:rPr>
        <w:t>Swaraj</w:t>
      </w:r>
      <w:proofErr w:type="spellEnd"/>
      <w:r w:rsidRPr="0004296B">
        <w:rPr>
          <w:rFonts w:ascii="Times New Roman" w:hAnsi="Times New Roman" w:cs="Times New Roman"/>
          <w:sz w:val="24"/>
          <w:szCs w:val="24"/>
        </w:rPr>
        <w:t xml:space="preserve"> for Gandhi and as discussed by </w:t>
      </w:r>
      <w:proofErr w:type="spellStart"/>
      <w:r w:rsidRPr="0004296B">
        <w:rPr>
          <w:rFonts w:ascii="Times New Roman" w:hAnsi="Times New Roman" w:cs="Times New Roman"/>
          <w:sz w:val="24"/>
          <w:szCs w:val="24"/>
        </w:rPr>
        <w:t>Tilak</w:t>
      </w:r>
      <w:proofErr w:type="spellEnd"/>
      <w:r w:rsidRPr="0004296B">
        <w:rPr>
          <w:rFonts w:ascii="Times New Roman" w:hAnsi="Times New Roman" w:cs="Times New Roman"/>
          <w:sz w:val="24"/>
          <w:szCs w:val="24"/>
        </w:rPr>
        <w:t xml:space="preserve"> unfolds their understanding. </w:t>
      </w:r>
      <w:proofErr w:type="spellStart"/>
      <w:r w:rsidRPr="0004296B">
        <w:rPr>
          <w:rFonts w:ascii="Times New Roman" w:hAnsi="Times New Roman" w:cs="Times New Roman"/>
          <w:sz w:val="24"/>
          <w:szCs w:val="24"/>
        </w:rPr>
        <w:t>Ambedkar</w:t>
      </w:r>
      <w:proofErr w:type="spellEnd"/>
      <w:r w:rsidRPr="0004296B">
        <w:rPr>
          <w:rFonts w:ascii="Times New Roman" w:hAnsi="Times New Roman" w:cs="Times New Roman"/>
          <w:sz w:val="24"/>
          <w:szCs w:val="24"/>
        </w:rPr>
        <w:t xml:space="preserve"> as a champion of civil rights of the deprived sections of the society made a strong plea for social justice, </w:t>
      </w:r>
      <w:proofErr w:type="spellStart"/>
      <w:r w:rsidRPr="0004296B">
        <w:rPr>
          <w:rFonts w:ascii="Times New Roman" w:hAnsi="Times New Roman" w:cs="Times New Roman"/>
          <w:sz w:val="24"/>
          <w:szCs w:val="24"/>
        </w:rPr>
        <w:t>Lohia’s</w:t>
      </w:r>
      <w:proofErr w:type="spellEnd"/>
      <w:r w:rsidRPr="0004296B">
        <w:rPr>
          <w:rFonts w:ascii="Times New Roman" w:hAnsi="Times New Roman" w:cs="Times New Roman"/>
          <w:sz w:val="24"/>
          <w:szCs w:val="24"/>
        </w:rPr>
        <w:t xml:space="preserve"> elaboration of equality in the Indian context. An interesting comparison between Jawaharlal Nehru and </w:t>
      </w:r>
      <w:proofErr w:type="spellStart"/>
      <w:r w:rsidRPr="0004296B">
        <w:rPr>
          <w:rFonts w:ascii="Times New Roman" w:hAnsi="Times New Roman" w:cs="Times New Roman"/>
          <w:sz w:val="24"/>
          <w:szCs w:val="24"/>
        </w:rPr>
        <w:t>Jayaprakash</w:t>
      </w:r>
      <w:proofErr w:type="spellEnd"/>
      <w:r w:rsidRPr="0004296B">
        <w:rPr>
          <w:rFonts w:ascii="Times New Roman" w:hAnsi="Times New Roman" w:cs="Times New Roman"/>
          <w:sz w:val="24"/>
          <w:szCs w:val="24"/>
        </w:rPr>
        <w:t xml:space="preserve"> Narayan outlines the characteristics of democracy. </w:t>
      </w:r>
      <w:proofErr w:type="spellStart"/>
      <w:r w:rsidRPr="0004296B">
        <w:rPr>
          <w:rFonts w:ascii="Times New Roman" w:hAnsi="Times New Roman" w:cs="Times New Roman"/>
          <w:sz w:val="24"/>
          <w:szCs w:val="24"/>
        </w:rPr>
        <w:t>Pandita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Ramabai</w:t>
      </w:r>
      <w:proofErr w:type="spellEnd"/>
      <w:r w:rsidRPr="0004296B">
        <w:rPr>
          <w:rFonts w:ascii="Times New Roman" w:hAnsi="Times New Roman" w:cs="Times New Roman"/>
          <w:sz w:val="24"/>
          <w:szCs w:val="24"/>
        </w:rPr>
        <w:t xml:space="preserve"> views on Patriarchy and how she went ahead and talked on extreme subjects of her times are discussed.</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Internal Assessment: 25 Marks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Students in this course will primarily have three modes of assessment: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1) Written assignment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2) Presentation</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3) Class Test</w:t>
      </w:r>
    </w:p>
    <w:p w:rsidR="0004296B" w:rsidRPr="0004296B" w:rsidRDefault="0004296B" w:rsidP="0004296B">
      <w:pPr>
        <w:rPr>
          <w:rFonts w:ascii="Times New Roman" w:hAnsi="Times New Roman" w:cs="Times New Roman"/>
          <w:sz w:val="24"/>
          <w:szCs w:val="24"/>
        </w:rPr>
      </w:pP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2) They will have to prepare a presentation using power point presentation on a specific topic assign to them in class by the end of the first week of May.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3) There will be a Class Test of 5 marks. It will take place tentatively in the third week. Quizzes on specific topics will be organized time to time </w:t>
      </w:r>
      <w:r>
        <w:rPr>
          <w:rFonts w:ascii="Times New Roman" w:hAnsi="Times New Roman" w:cs="Times New Roman"/>
          <w:sz w:val="24"/>
          <w:szCs w:val="24"/>
        </w:rPr>
        <w:t>after discussion with students.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REFRENCES</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Dallmayr</w:t>
      </w:r>
      <w:proofErr w:type="spellEnd"/>
      <w:r w:rsidRPr="0004296B">
        <w:rPr>
          <w:rFonts w:ascii="Times New Roman" w:hAnsi="Times New Roman" w:cs="Times New Roman"/>
          <w:sz w:val="24"/>
          <w:szCs w:val="24"/>
        </w:rPr>
        <w:t>, F. (2009) ‘Comparative Political Theory: What is it good for?</w:t>
      </w:r>
      <w:proofErr w:type="gramStart"/>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in </w:t>
      </w:r>
      <w:proofErr w:type="spellStart"/>
      <w:r w:rsidRPr="0004296B">
        <w:rPr>
          <w:rFonts w:ascii="Times New Roman" w:hAnsi="Times New Roman" w:cs="Times New Roman"/>
          <w:sz w:val="24"/>
          <w:szCs w:val="24"/>
        </w:rPr>
        <w:t>Shogimen</w:t>
      </w:r>
      <w:proofErr w:type="spellEnd"/>
      <w:r w:rsidRPr="0004296B">
        <w:rPr>
          <w:rFonts w:ascii="Times New Roman" w:hAnsi="Times New Roman" w:cs="Times New Roman"/>
          <w:sz w:val="24"/>
          <w:szCs w:val="24"/>
        </w:rPr>
        <w:t xml:space="preserve">, T. and </w:t>
      </w:r>
      <w:proofErr w:type="spellStart"/>
      <w:r w:rsidRPr="0004296B">
        <w:rPr>
          <w:rFonts w:ascii="Times New Roman" w:hAnsi="Times New Roman" w:cs="Times New Roman"/>
          <w:sz w:val="24"/>
          <w:szCs w:val="24"/>
        </w:rPr>
        <w:t>Nederman</w:t>
      </w:r>
      <w:proofErr w:type="spellEnd"/>
      <w:r w:rsidRPr="0004296B">
        <w:rPr>
          <w:rFonts w:ascii="Times New Roman" w:hAnsi="Times New Roman" w:cs="Times New Roman"/>
          <w:sz w:val="24"/>
          <w:szCs w:val="24"/>
        </w:rPr>
        <w:t xml:space="preserve">, C. J. (eds.) Western Political Thought in Dialogue with Asia. Plymouth, United Kingdom: Lexington, pp. 13-24.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Parel</w:t>
      </w:r>
      <w:proofErr w:type="spellEnd"/>
      <w:r w:rsidRPr="0004296B">
        <w:rPr>
          <w:rFonts w:ascii="Times New Roman" w:hAnsi="Times New Roman" w:cs="Times New Roman"/>
          <w:sz w:val="24"/>
          <w:szCs w:val="24"/>
        </w:rPr>
        <w:t xml:space="preserve">, A. J. (2009) ‘From Political Thought in India to Indian Political Thought’, in </w:t>
      </w:r>
      <w:proofErr w:type="spellStart"/>
      <w:r w:rsidRPr="0004296B">
        <w:rPr>
          <w:rFonts w:ascii="Times New Roman" w:hAnsi="Times New Roman" w:cs="Times New Roman"/>
          <w:sz w:val="24"/>
          <w:szCs w:val="24"/>
        </w:rPr>
        <w:t>Shogiman</w:t>
      </w:r>
      <w:proofErr w:type="spellEnd"/>
      <w:r w:rsidRPr="0004296B">
        <w:rPr>
          <w:rFonts w:ascii="Times New Roman" w:hAnsi="Times New Roman" w:cs="Times New Roman"/>
          <w:sz w:val="24"/>
          <w:szCs w:val="24"/>
        </w:rPr>
        <w:t xml:space="preserve">, T. and </w:t>
      </w:r>
      <w:proofErr w:type="spellStart"/>
      <w:r w:rsidRPr="0004296B">
        <w:rPr>
          <w:rFonts w:ascii="Times New Roman" w:hAnsi="Times New Roman" w:cs="Times New Roman"/>
          <w:sz w:val="24"/>
          <w:szCs w:val="24"/>
        </w:rPr>
        <w:t>Nederman</w:t>
      </w:r>
      <w:proofErr w:type="spellEnd"/>
      <w:r w:rsidRPr="0004296B">
        <w:rPr>
          <w:rFonts w:ascii="Times New Roman" w:hAnsi="Times New Roman" w:cs="Times New Roman"/>
          <w:sz w:val="24"/>
          <w:szCs w:val="24"/>
        </w:rPr>
        <w:t>, C. J. (eds.) Western Political Thought in Dialogue with Asia. Plymouth, United Kingdom: Lexington, pp. 187-208.</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Pantham</w:t>
      </w:r>
      <w:proofErr w:type="spellEnd"/>
      <w:r w:rsidRPr="0004296B">
        <w:rPr>
          <w:rFonts w:ascii="Times New Roman" w:hAnsi="Times New Roman" w:cs="Times New Roman"/>
          <w:sz w:val="24"/>
          <w:szCs w:val="24"/>
        </w:rPr>
        <w:t xml:space="preserve">, Th. (1986) ‘Introduction: For the Study of Modern Indian Political Thought’, in </w:t>
      </w:r>
      <w:proofErr w:type="spellStart"/>
      <w:r w:rsidRPr="0004296B">
        <w:rPr>
          <w:rFonts w:ascii="Times New Roman" w:hAnsi="Times New Roman" w:cs="Times New Roman"/>
          <w:sz w:val="24"/>
          <w:szCs w:val="24"/>
        </w:rPr>
        <w:t>Pantham</w:t>
      </w:r>
      <w:proofErr w:type="spellEnd"/>
      <w:r w:rsidRPr="0004296B">
        <w:rPr>
          <w:rFonts w:ascii="Times New Roman" w:hAnsi="Times New Roman" w:cs="Times New Roman"/>
          <w:sz w:val="24"/>
          <w:szCs w:val="24"/>
        </w:rPr>
        <w:t xml:space="preserve">, Th. &amp; </w:t>
      </w:r>
      <w:proofErr w:type="spellStart"/>
      <w:r w:rsidRPr="0004296B">
        <w:rPr>
          <w:rFonts w:ascii="Times New Roman" w:hAnsi="Times New Roman" w:cs="Times New Roman"/>
          <w:sz w:val="24"/>
          <w:szCs w:val="24"/>
        </w:rPr>
        <w:t>Deutch</w:t>
      </w:r>
      <w:proofErr w:type="spellEnd"/>
      <w:r w:rsidRPr="0004296B">
        <w:rPr>
          <w:rFonts w:ascii="Times New Roman" w:hAnsi="Times New Roman" w:cs="Times New Roman"/>
          <w:sz w:val="24"/>
          <w:szCs w:val="24"/>
        </w:rPr>
        <w:t xml:space="preserve">, K. L. (eds.) Political Thought in Modern India. New Delhi: Sage, pp. 9-16. </w:t>
      </w:r>
    </w:p>
    <w:p w:rsidR="0004296B" w:rsidRPr="0004296B" w:rsidRDefault="0004296B" w:rsidP="0004296B">
      <w:pPr>
        <w:rPr>
          <w:rFonts w:ascii="Times New Roman" w:hAnsi="Times New Roman" w:cs="Times New Roman"/>
          <w:sz w:val="24"/>
          <w:szCs w:val="24"/>
        </w:rPr>
      </w:pPr>
      <w:proofErr w:type="gramStart"/>
      <w:r w:rsidRPr="0004296B">
        <w:rPr>
          <w:rFonts w:ascii="Times New Roman" w:hAnsi="Times New Roman" w:cs="Times New Roman"/>
          <w:sz w:val="24"/>
          <w:szCs w:val="24"/>
        </w:rPr>
        <w:t>Burns, T. (2003) ‘Aristotle’, in Boucher, D and Kelly, P. (eds.) Political Thinkers: From Socrates to the Present.</w:t>
      </w:r>
      <w:proofErr w:type="gramEnd"/>
      <w:r w:rsidRPr="0004296B">
        <w:rPr>
          <w:rFonts w:ascii="Times New Roman" w:hAnsi="Times New Roman" w:cs="Times New Roman"/>
          <w:sz w:val="24"/>
          <w:szCs w:val="24"/>
        </w:rPr>
        <w:t xml:space="preserve"> New York: Oxford University Press, pp. 73-91.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Waldron, J. (2003) ‘Locke’, in Boucher, D. and Kelly, P. (eds.) Political Thinkers: From Socrates to the Present. New York: Oxford University Press, pp. 235-252.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Boucher, D. (2003) ‘Rousseau’, in Boucher, D. and Kelly, P. (eds.) Political Thinkers: From Socrates to the Present. New York: Oxford University Press, pp. 235-252.</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Kelly, P. (2003) ‘J.S. Mill on Liberty’, in Boucher, D. and Kelly, P. (eds.) Political Thinkers: From Socrates to the Present. New York: Oxford University Press, pp. 324-359.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Wilde, L. (2003) ‘Early Marx’, in Boucher, D. and Kelly, P. (eds.) Political Thinkers: From Socrates to the Present. New York: Oxford University Press, pp. 404-435.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Mehta, V. R. (1992) Foundations of Indian Political Thought. New Delhi: </w:t>
      </w:r>
      <w:proofErr w:type="spellStart"/>
      <w:r w:rsidRPr="0004296B">
        <w:rPr>
          <w:rFonts w:ascii="Times New Roman" w:hAnsi="Times New Roman" w:cs="Times New Roman"/>
          <w:sz w:val="24"/>
          <w:szCs w:val="24"/>
        </w:rPr>
        <w:t>Manohar</w:t>
      </w:r>
      <w:proofErr w:type="spellEnd"/>
      <w:r w:rsidRPr="0004296B">
        <w:rPr>
          <w:rFonts w:ascii="Times New Roman" w:hAnsi="Times New Roman" w:cs="Times New Roman"/>
          <w:sz w:val="24"/>
          <w:szCs w:val="24"/>
        </w:rPr>
        <w:t xml:space="preserve"> Publishers, pp. 88-109.</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Inamdar</w:t>
      </w:r>
      <w:proofErr w:type="spellEnd"/>
      <w:r w:rsidRPr="0004296B">
        <w:rPr>
          <w:rFonts w:ascii="Times New Roman" w:hAnsi="Times New Roman" w:cs="Times New Roman"/>
          <w:sz w:val="24"/>
          <w:szCs w:val="24"/>
        </w:rPr>
        <w:t xml:space="preserve">, N.R. (1986) ‘The Political Ideas of </w:t>
      </w:r>
      <w:proofErr w:type="spellStart"/>
      <w:r w:rsidRPr="0004296B">
        <w:rPr>
          <w:rFonts w:ascii="Times New Roman" w:hAnsi="Times New Roman" w:cs="Times New Roman"/>
          <w:sz w:val="24"/>
          <w:szCs w:val="24"/>
        </w:rPr>
        <w:t>Lokmanya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Tilak</w:t>
      </w:r>
      <w:proofErr w:type="spellEnd"/>
      <w:r w:rsidRPr="0004296B">
        <w:rPr>
          <w:rFonts w:ascii="Times New Roman" w:hAnsi="Times New Roman" w:cs="Times New Roman"/>
          <w:sz w:val="24"/>
          <w:szCs w:val="24"/>
        </w:rPr>
        <w:t xml:space="preserve">’, in </w:t>
      </w:r>
      <w:proofErr w:type="spellStart"/>
      <w:r w:rsidRPr="0004296B">
        <w:rPr>
          <w:rFonts w:ascii="Times New Roman" w:hAnsi="Times New Roman" w:cs="Times New Roman"/>
          <w:sz w:val="24"/>
          <w:szCs w:val="24"/>
        </w:rPr>
        <w:t>Panthan</w:t>
      </w:r>
      <w:proofErr w:type="spellEnd"/>
      <w:r w:rsidRPr="0004296B">
        <w:rPr>
          <w:rFonts w:ascii="Times New Roman" w:hAnsi="Times New Roman" w:cs="Times New Roman"/>
          <w:sz w:val="24"/>
          <w:szCs w:val="24"/>
        </w:rPr>
        <w:t>, Th. &amp; Deutsch, K. L. (eds.) Political Thought in Modern India. New Delhi: Sage, pp. 110-121.</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Patham</w:t>
      </w:r>
      <w:proofErr w:type="spellEnd"/>
      <w:r w:rsidRPr="0004296B">
        <w:rPr>
          <w:rFonts w:ascii="Times New Roman" w:hAnsi="Times New Roman" w:cs="Times New Roman"/>
          <w:sz w:val="24"/>
          <w:szCs w:val="24"/>
        </w:rPr>
        <w:t xml:space="preserve">, Th. (1986) ‘Beyond Liberal Democracy: Thinking With Democracy’, in </w:t>
      </w:r>
      <w:proofErr w:type="spellStart"/>
      <w:r w:rsidRPr="0004296B">
        <w:rPr>
          <w:rFonts w:ascii="Times New Roman" w:hAnsi="Times New Roman" w:cs="Times New Roman"/>
          <w:sz w:val="24"/>
          <w:szCs w:val="24"/>
        </w:rPr>
        <w:t>Panthan</w:t>
      </w:r>
      <w:proofErr w:type="spellEnd"/>
      <w:r w:rsidRPr="0004296B">
        <w:rPr>
          <w:rFonts w:ascii="Times New Roman" w:hAnsi="Times New Roman" w:cs="Times New Roman"/>
          <w:sz w:val="24"/>
          <w:szCs w:val="24"/>
        </w:rPr>
        <w:t xml:space="preserve">, Th. &amp; Deutsch, K.L. (eds.) Political Thought in Modern India. New Delhi: Sage, pp. 325-46.31 </w:t>
      </w:r>
      <w:proofErr w:type="spellStart"/>
      <w:r w:rsidRPr="0004296B">
        <w:rPr>
          <w:rFonts w:ascii="Times New Roman" w:hAnsi="Times New Roman" w:cs="Times New Roman"/>
          <w:sz w:val="24"/>
          <w:szCs w:val="24"/>
        </w:rPr>
        <w:t>Zelliot</w:t>
      </w:r>
      <w:proofErr w:type="spellEnd"/>
      <w:r w:rsidRPr="0004296B">
        <w:rPr>
          <w:rFonts w:ascii="Times New Roman" w:hAnsi="Times New Roman" w:cs="Times New Roman"/>
          <w:sz w:val="24"/>
          <w:szCs w:val="24"/>
        </w:rPr>
        <w:t xml:space="preserve">, E. (1986). ‘The Social and Political Thought of B.R. </w:t>
      </w:r>
      <w:proofErr w:type="spellStart"/>
      <w:r w:rsidRPr="0004296B">
        <w:rPr>
          <w:rFonts w:ascii="Times New Roman" w:hAnsi="Times New Roman" w:cs="Times New Roman"/>
          <w:sz w:val="24"/>
          <w:szCs w:val="24"/>
        </w:rPr>
        <w:t>Ambedkar</w:t>
      </w:r>
      <w:proofErr w:type="spellEnd"/>
      <w:r w:rsidRPr="0004296B">
        <w:rPr>
          <w:rFonts w:ascii="Times New Roman" w:hAnsi="Times New Roman" w:cs="Times New Roman"/>
          <w:sz w:val="24"/>
          <w:szCs w:val="24"/>
        </w:rPr>
        <w:t xml:space="preserve">’, in </w:t>
      </w:r>
      <w:proofErr w:type="spellStart"/>
      <w:r w:rsidRPr="0004296B">
        <w:rPr>
          <w:rFonts w:ascii="Times New Roman" w:hAnsi="Times New Roman" w:cs="Times New Roman"/>
          <w:sz w:val="24"/>
          <w:szCs w:val="24"/>
        </w:rPr>
        <w:t>Panthan</w:t>
      </w:r>
      <w:proofErr w:type="spellEnd"/>
      <w:r w:rsidRPr="0004296B">
        <w:rPr>
          <w:rFonts w:ascii="Times New Roman" w:hAnsi="Times New Roman" w:cs="Times New Roman"/>
          <w:sz w:val="24"/>
          <w:szCs w:val="24"/>
        </w:rPr>
        <w:t>, Th. &amp; Deutsch, K. L</w:t>
      </w:r>
      <w:proofErr w:type="gramStart"/>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eds.) Political Thought in Modern India. New Delhi: Sage, pp. 161-75.</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Anand</w:t>
      </w:r>
      <w:proofErr w:type="spellEnd"/>
      <w:r w:rsidRPr="0004296B">
        <w:rPr>
          <w:rFonts w:ascii="Times New Roman" w:hAnsi="Times New Roman" w:cs="Times New Roman"/>
          <w:sz w:val="24"/>
          <w:szCs w:val="24"/>
        </w:rPr>
        <w:t xml:space="preserve"> Kumar, ‘Understanding </w:t>
      </w:r>
      <w:proofErr w:type="spellStart"/>
      <w:r w:rsidRPr="0004296B">
        <w:rPr>
          <w:rFonts w:ascii="Times New Roman" w:hAnsi="Times New Roman" w:cs="Times New Roman"/>
          <w:sz w:val="24"/>
          <w:szCs w:val="24"/>
        </w:rPr>
        <w:t>Lohia’s</w:t>
      </w:r>
      <w:proofErr w:type="spellEnd"/>
      <w:r w:rsidRPr="0004296B">
        <w:rPr>
          <w:rFonts w:ascii="Times New Roman" w:hAnsi="Times New Roman" w:cs="Times New Roman"/>
          <w:sz w:val="24"/>
          <w:szCs w:val="24"/>
        </w:rPr>
        <w:t xml:space="preserve"> Political Sociology: </w:t>
      </w:r>
      <w:proofErr w:type="spellStart"/>
      <w:r w:rsidRPr="0004296B">
        <w:rPr>
          <w:rFonts w:ascii="Times New Roman" w:hAnsi="Times New Roman" w:cs="Times New Roman"/>
          <w:sz w:val="24"/>
          <w:szCs w:val="24"/>
        </w:rPr>
        <w:t>Intersectionality</w:t>
      </w:r>
      <w:proofErr w:type="spellEnd"/>
      <w:r w:rsidRPr="0004296B">
        <w:rPr>
          <w:rFonts w:ascii="Times New Roman" w:hAnsi="Times New Roman" w:cs="Times New Roman"/>
          <w:sz w:val="24"/>
          <w:szCs w:val="24"/>
        </w:rPr>
        <w:t xml:space="preserve"> of Caste, Class, Gender and Language Issue’ Economic and Political Weekly. Vol. XLV: 40, October 2008, pp. 64-70. </w:t>
      </w:r>
      <w:proofErr w:type="spellStart"/>
      <w:r w:rsidRPr="0004296B">
        <w:rPr>
          <w:rFonts w:ascii="Times New Roman" w:hAnsi="Times New Roman" w:cs="Times New Roman"/>
          <w:sz w:val="24"/>
          <w:szCs w:val="24"/>
        </w:rPr>
        <w:t>Pillai</w:t>
      </w:r>
      <w:proofErr w:type="spellEnd"/>
      <w:r w:rsidRPr="0004296B">
        <w:rPr>
          <w:rFonts w:ascii="Times New Roman" w:hAnsi="Times New Roman" w:cs="Times New Roman"/>
          <w:sz w:val="24"/>
          <w:szCs w:val="24"/>
        </w:rPr>
        <w:t>,</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lastRenderedPageBreak/>
        <w:t xml:space="preserve"> R.C. (1986) ‘The Political thought of Jawaharlal Nehru’, in </w:t>
      </w:r>
      <w:proofErr w:type="spellStart"/>
      <w:r w:rsidRPr="0004296B">
        <w:rPr>
          <w:rFonts w:ascii="Times New Roman" w:hAnsi="Times New Roman" w:cs="Times New Roman"/>
          <w:sz w:val="24"/>
          <w:szCs w:val="24"/>
        </w:rPr>
        <w:t>Panthan</w:t>
      </w:r>
      <w:proofErr w:type="spellEnd"/>
      <w:r w:rsidRPr="0004296B">
        <w:rPr>
          <w:rFonts w:ascii="Times New Roman" w:hAnsi="Times New Roman" w:cs="Times New Roman"/>
          <w:sz w:val="24"/>
          <w:szCs w:val="24"/>
        </w:rPr>
        <w:t xml:space="preserve">, T. &amp; Deutsch, K. L. (eds.) Political Thought in Modern India. New Delhi: Sage pp. 260-74.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Jha</w:t>
      </w:r>
      <w:proofErr w:type="spellEnd"/>
      <w:r w:rsidRPr="0004296B">
        <w:rPr>
          <w:rFonts w:ascii="Times New Roman" w:hAnsi="Times New Roman" w:cs="Times New Roman"/>
          <w:sz w:val="24"/>
          <w:szCs w:val="24"/>
        </w:rPr>
        <w:t>, M. (2001) ‘</w:t>
      </w:r>
      <w:proofErr w:type="spellStart"/>
      <w:r w:rsidRPr="0004296B">
        <w:rPr>
          <w:rFonts w:ascii="Times New Roman" w:hAnsi="Times New Roman" w:cs="Times New Roman"/>
          <w:sz w:val="24"/>
          <w:szCs w:val="24"/>
        </w:rPr>
        <w:t>Ramabai</w:t>
      </w:r>
      <w:proofErr w:type="spellEnd"/>
      <w:r w:rsidRPr="0004296B">
        <w:rPr>
          <w:rFonts w:ascii="Times New Roman" w:hAnsi="Times New Roman" w:cs="Times New Roman"/>
          <w:sz w:val="24"/>
          <w:szCs w:val="24"/>
        </w:rPr>
        <w:t xml:space="preserve">: Gender and Caste’, in Singh, M.P. and Roy, H. (eds.) Indian Political </w:t>
      </w:r>
      <w:proofErr w:type="spellStart"/>
      <w:r w:rsidRPr="0004296B">
        <w:rPr>
          <w:rFonts w:ascii="Times New Roman" w:hAnsi="Times New Roman" w:cs="Times New Roman"/>
          <w:sz w:val="24"/>
          <w:szCs w:val="24"/>
        </w:rPr>
        <w:t>Thought</w:t>
      </w:r>
      <w:proofErr w:type="gramStart"/>
      <w:r w:rsidRPr="0004296B">
        <w:rPr>
          <w:rFonts w:ascii="Times New Roman" w:hAnsi="Times New Roman" w:cs="Times New Roman"/>
          <w:sz w:val="24"/>
          <w:szCs w:val="24"/>
        </w:rPr>
        <w:t>:Themes</w:t>
      </w:r>
      <w:proofErr w:type="spellEnd"/>
      <w:proofErr w:type="gramEnd"/>
      <w:r w:rsidRPr="0004296B">
        <w:rPr>
          <w:rFonts w:ascii="Times New Roman" w:hAnsi="Times New Roman" w:cs="Times New Roman"/>
          <w:sz w:val="24"/>
          <w:szCs w:val="24"/>
        </w:rPr>
        <w:t xml:space="preserve"> and Thinkers, New Delhi: Pearson.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Additional Resources: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Aristotle, Politics, Chapters, trans. C.D.C. Reeve (called “Politics”) Indianapolis: Hackett, 1998. Mill, J. S. </w:t>
      </w:r>
      <w:proofErr w:type="gramStart"/>
      <w:r w:rsidRPr="0004296B">
        <w:rPr>
          <w:rFonts w:ascii="Times New Roman" w:hAnsi="Times New Roman" w:cs="Times New Roman"/>
          <w:sz w:val="24"/>
          <w:szCs w:val="24"/>
        </w:rPr>
        <w:t>On Liberty, 1859.</w:t>
      </w:r>
      <w:proofErr w:type="gram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proofErr w:type="spellStart"/>
      <w:r w:rsidRPr="0004296B">
        <w:rPr>
          <w:rFonts w:ascii="Times New Roman" w:hAnsi="Times New Roman" w:cs="Times New Roman"/>
          <w:sz w:val="24"/>
          <w:szCs w:val="24"/>
        </w:rPr>
        <w:t>Kautilya</w:t>
      </w:r>
      <w:proofErr w:type="spellEnd"/>
      <w:r w:rsidRPr="0004296B">
        <w:rPr>
          <w:rFonts w:ascii="Times New Roman" w:hAnsi="Times New Roman" w:cs="Times New Roman"/>
          <w:sz w:val="24"/>
          <w:szCs w:val="24"/>
        </w:rPr>
        <w:t xml:space="preserve">, </w:t>
      </w:r>
      <w:proofErr w:type="spellStart"/>
      <w:r w:rsidRPr="0004296B">
        <w:rPr>
          <w:rFonts w:ascii="Times New Roman" w:hAnsi="Times New Roman" w:cs="Times New Roman"/>
          <w:sz w:val="24"/>
          <w:szCs w:val="24"/>
        </w:rPr>
        <w:t>Arthasastra</w:t>
      </w:r>
      <w:proofErr w:type="spell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Gandhi, Hind </w:t>
      </w:r>
      <w:proofErr w:type="spellStart"/>
      <w:r w:rsidRPr="0004296B">
        <w:rPr>
          <w:rFonts w:ascii="Times New Roman" w:hAnsi="Times New Roman" w:cs="Times New Roman"/>
          <w:sz w:val="24"/>
          <w:szCs w:val="24"/>
        </w:rPr>
        <w:t>Swaraj</w:t>
      </w:r>
      <w:proofErr w:type="spellEnd"/>
      <w:r w:rsidRPr="0004296B">
        <w:rPr>
          <w:rFonts w:ascii="Times New Roman" w:hAnsi="Times New Roman" w:cs="Times New Roman"/>
          <w:sz w:val="24"/>
          <w:szCs w:val="24"/>
        </w:rPr>
        <w:t xml:space="preserve">, 1909.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Sparks, Ch. and Isaacs, S. (2004) Political Theorists in Context. London: </w:t>
      </w:r>
      <w:proofErr w:type="spellStart"/>
      <w:r w:rsidRPr="0004296B">
        <w:rPr>
          <w:rFonts w:ascii="Times New Roman" w:hAnsi="Times New Roman" w:cs="Times New Roman"/>
          <w:sz w:val="24"/>
          <w:szCs w:val="24"/>
        </w:rPr>
        <w:t>Routledge</w:t>
      </w:r>
      <w:proofErr w:type="spell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Boucher, D. and Kelly, P. (eds.) Political Thinkers: From Socrates to the Present, New York: Oxford University Press. </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J. Spellman, (1964), Political Theory of Ancient India: A Study of Kingship from the </w:t>
      </w:r>
      <w:proofErr w:type="gramStart"/>
      <w:r w:rsidRPr="0004296B">
        <w:rPr>
          <w:rFonts w:ascii="Times New Roman" w:hAnsi="Times New Roman" w:cs="Times New Roman"/>
          <w:sz w:val="24"/>
          <w:szCs w:val="24"/>
        </w:rPr>
        <w:t>Earliest</w:t>
      </w:r>
      <w:proofErr w:type="gramEnd"/>
      <w:r w:rsidRPr="0004296B">
        <w:rPr>
          <w:rFonts w:ascii="Times New Roman" w:hAnsi="Times New Roman" w:cs="Times New Roman"/>
          <w:sz w:val="24"/>
          <w:szCs w:val="24"/>
        </w:rPr>
        <w:t xml:space="preserve"> time to </w:t>
      </w:r>
      <w:proofErr w:type="spellStart"/>
      <w:r w:rsidRPr="0004296B">
        <w:rPr>
          <w:rFonts w:ascii="Times New Roman" w:hAnsi="Times New Roman" w:cs="Times New Roman"/>
          <w:sz w:val="24"/>
          <w:szCs w:val="24"/>
        </w:rPr>
        <w:t>Ceirca</w:t>
      </w:r>
      <w:proofErr w:type="spellEnd"/>
      <w:r w:rsidRPr="0004296B">
        <w:rPr>
          <w:rFonts w:ascii="Times New Roman" w:hAnsi="Times New Roman" w:cs="Times New Roman"/>
          <w:sz w:val="24"/>
          <w:szCs w:val="24"/>
        </w:rPr>
        <w:t xml:space="preserve"> AD 300, Oxford: Clarendon Press.</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Readings in Hindi</w:t>
      </w:r>
    </w:p>
    <w:p w:rsidR="0004296B" w:rsidRPr="0004296B" w:rsidRDefault="0004296B" w:rsidP="0004296B">
      <w:pPr>
        <w:rPr>
          <w:rFonts w:ascii="Times New Roman" w:hAnsi="Times New Roman" w:cs="Times New Roman"/>
          <w:sz w:val="24"/>
          <w:szCs w:val="24"/>
        </w:rPr>
      </w:pPr>
      <w:r w:rsidRPr="0004296B">
        <w:rPr>
          <w:rFonts w:ascii="Times New Roman" w:hAnsi="Times New Roman" w:cs="Times New Roman"/>
          <w:sz w:val="24"/>
          <w:szCs w:val="24"/>
        </w:rPr>
        <w:t xml:space="preserve"> </w:t>
      </w:r>
      <w:proofErr w:type="spellStart"/>
      <w:proofErr w:type="gramStart"/>
      <w:r w:rsidRPr="0004296B">
        <w:rPr>
          <w:rFonts w:ascii="Nirmala UI" w:hAnsi="Nirmala UI" w:cs="Nirmala UI"/>
          <w:sz w:val="24"/>
          <w:szCs w:val="24"/>
        </w:rPr>
        <w:t>सी</w:t>
      </w:r>
      <w:proofErr w:type="spellEnd"/>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w:t>
      </w:r>
      <w:proofErr w:type="spellStart"/>
      <w:proofErr w:type="gramStart"/>
      <w:r w:rsidRPr="0004296B">
        <w:rPr>
          <w:rFonts w:ascii="Nirmala UI" w:hAnsi="Nirmala UI" w:cs="Nirmala UI"/>
          <w:sz w:val="24"/>
          <w:szCs w:val="24"/>
        </w:rPr>
        <w:t>एल</w:t>
      </w:r>
      <w:proofErr w:type="spellEnd"/>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वेपर</w:t>
      </w:r>
      <w:proofErr w:type="spellEnd"/>
      <w:r w:rsidRPr="0004296B">
        <w:rPr>
          <w:rFonts w:ascii="Times New Roman" w:hAnsi="Times New Roman" w:cs="Times New Roman"/>
          <w:sz w:val="24"/>
          <w:szCs w:val="24"/>
        </w:rPr>
        <w:t xml:space="preserve"> (1954), </w:t>
      </w:r>
      <w:proofErr w:type="spellStart"/>
      <w:r w:rsidRPr="0004296B">
        <w:rPr>
          <w:rFonts w:ascii="Nirmala UI" w:hAnsi="Nirmala UI" w:cs="Nirmala UI"/>
          <w:sz w:val="24"/>
          <w:szCs w:val="24"/>
        </w:rPr>
        <w:t>राजदशरनकासाधयन</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इलाहबाद</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िकताब</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महल</w:t>
      </w:r>
      <w:proofErr w:type="spellEnd"/>
      <w:r w:rsidRPr="0004296B">
        <w:rPr>
          <w:rFonts w:ascii="Times New Roman" w:hAnsi="Times New Roman" w:cs="Times New Roman"/>
          <w:sz w:val="24"/>
          <w:szCs w:val="24"/>
        </w:rPr>
        <w:t xml:space="preserve">. </w:t>
      </w:r>
    </w:p>
    <w:p w:rsidR="0004296B" w:rsidRPr="0004296B" w:rsidRDefault="0004296B" w:rsidP="0004296B">
      <w:pPr>
        <w:rPr>
          <w:rFonts w:ascii="Times New Roman" w:hAnsi="Times New Roman" w:cs="Times New Roman"/>
          <w:sz w:val="24"/>
          <w:szCs w:val="24"/>
        </w:rPr>
      </w:pPr>
      <w:proofErr w:type="spellStart"/>
      <w:proofErr w:type="gramStart"/>
      <w:r w:rsidRPr="0004296B">
        <w:rPr>
          <w:rFonts w:ascii="Nirmala UI" w:hAnsi="Nirmala UI" w:cs="Nirmala UI"/>
          <w:sz w:val="24"/>
          <w:szCs w:val="24"/>
        </w:rPr>
        <w:t>जे</w:t>
      </w:r>
      <w:proofErr w:type="spellEnd"/>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w:t>
      </w:r>
      <w:proofErr w:type="spellStart"/>
      <w:proofErr w:type="gramStart"/>
      <w:r w:rsidRPr="0004296B">
        <w:rPr>
          <w:rFonts w:ascii="Nirmala UI" w:hAnsi="Nirmala UI" w:cs="Nirmala UI"/>
          <w:sz w:val="24"/>
          <w:szCs w:val="24"/>
        </w:rPr>
        <w:t>पी</w:t>
      </w:r>
      <w:proofErr w:type="spellEnd"/>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सूद</w:t>
      </w:r>
      <w:proofErr w:type="spellEnd"/>
      <w:r w:rsidRPr="0004296B">
        <w:rPr>
          <w:rFonts w:ascii="Times New Roman" w:hAnsi="Times New Roman" w:cs="Times New Roman"/>
          <w:sz w:val="24"/>
          <w:szCs w:val="24"/>
        </w:rPr>
        <w:t xml:space="preserve"> (1969), </w:t>
      </w:r>
      <w:proofErr w:type="spellStart"/>
      <w:r w:rsidRPr="0004296B">
        <w:rPr>
          <w:rFonts w:ascii="Nirmala UI" w:hAnsi="Nirmala UI" w:cs="Nirmala UI"/>
          <w:sz w:val="24"/>
          <w:szCs w:val="24"/>
        </w:rPr>
        <w:t>पाशातराजनीितकिचं</w:t>
      </w:r>
      <w:proofErr w:type="spellEnd"/>
      <w:r w:rsidRPr="0004296B">
        <w:rPr>
          <w:rFonts w:ascii="Times New Roman" w:hAnsi="Times New Roman" w:cs="Times New Roman"/>
          <w:sz w:val="24"/>
          <w:szCs w:val="24"/>
        </w:rPr>
        <w:t xml:space="preserve"> </w:t>
      </w:r>
      <w:proofErr w:type="spellStart"/>
      <w:proofErr w:type="gramStart"/>
      <w:r w:rsidRPr="0004296B">
        <w:rPr>
          <w:rFonts w:ascii="Nirmala UI" w:hAnsi="Nirmala UI" w:cs="Nirmala UI"/>
          <w:sz w:val="24"/>
          <w:szCs w:val="24"/>
        </w:rPr>
        <w:t>तन</w:t>
      </w:r>
      <w:proofErr w:type="spellEnd"/>
      <w:r w:rsidRPr="0004296B">
        <w:rPr>
          <w:rFonts w:ascii="Times New Roman" w:hAnsi="Times New Roman" w:cs="Times New Roman"/>
          <w:sz w:val="24"/>
          <w:szCs w:val="24"/>
        </w:rPr>
        <w:t xml:space="preserve"> ,</w:t>
      </w:r>
      <w:proofErr w:type="gram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जय</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पकाश</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नाथ</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और</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कं</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पनी</w:t>
      </w:r>
      <w:proofErr w:type="spellEnd"/>
      <w:r w:rsidRPr="0004296B">
        <w:rPr>
          <w:rFonts w:ascii="Times New Roman" w:hAnsi="Times New Roman" w:cs="Times New Roman"/>
          <w:sz w:val="24"/>
          <w:szCs w:val="24"/>
        </w:rPr>
        <w:t xml:space="preserve">. </w:t>
      </w:r>
    </w:p>
    <w:p w:rsidR="00C31BDE" w:rsidRPr="0004296B" w:rsidRDefault="0004296B" w:rsidP="0004296B">
      <w:pPr>
        <w:rPr>
          <w:rFonts w:ascii="Times New Roman" w:hAnsi="Times New Roman" w:cs="Times New Roman"/>
          <w:sz w:val="24"/>
          <w:szCs w:val="24"/>
        </w:rPr>
      </w:pPr>
      <w:proofErr w:type="spellStart"/>
      <w:proofErr w:type="gramStart"/>
      <w:r w:rsidRPr="0004296B">
        <w:rPr>
          <w:rFonts w:ascii="Nirmala UI" w:hAnsi="Nirmala UI" w:cs="Nirmala UI"/>
          <w:sz w:val="24"/>
          <w:szCs w:val="24"/>
        </w:rPr>
        <w:t>बी</w:t>
      </w:r>
      <w:proofErr w:type="spellEnd"/>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w:t>
      </w:r>
      <w:proofErr w:type="spellStart"/>
      <w:proofErr w:type="gramStart"/>
      <w:r w:rsidRPr="0004296B">
        <w:rPr>
          <w:rFonts w:ascii="Nirmala UI" w:hAnsi="Nirmala UI" w:cs="Nirmala UI"/>
          <w:sz w:val="24"/>
          <w:szCs w:val="24"/>
        </w:rPr>
        <w:t>एम</w:t>
      </w:r>
      <w:proofErr w:type="spellEnd"/>
      <w:r w:rsidRPr="0004296B">
        <w:rPr>
          <w:rFonts w:ascii="Times New Roman" w:hAnsi="Times New Roman" w:cs="Times New Roman"/>
          <w:sz w:val="24"/>
          <w:szCs w:val="24"/>
        </w:rPr>
        <w:t>.</w:t>
      </w:r>
      <w:proofErr w:type="gram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शमार</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भारतीयराजनीितकिवचारक</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रावत</w:t>
      </w:r>
      <w:proofErr w:type="spellEnd"/>
      <w:r w:rsidRPr="0004296B">
        <w:rPr>
          <w:rFonts w:ascii="Times New Roman" w:hAnsi="Times New Roman" w:cs="Times New Roman"/>
          <w:sz w:val="24"/>
          <w:szCs w:val="24"/>
        </w:rPr>
        <w:t xml:space="preserve"> </w:t>
      </w:r>
      <w:proofErr w:type="spellStart"/>
      <w:r w:rsidRPr="0004296B">
        <w:rPr>
          <w:rFonts w:ascii="Nirmala UI" w:hAnsi="Nirmala UI" w:cs="Nirmala UI"/>
          <w:sz w:val="24"/>
          <w:szCs w:val="24"/>
        </w:rPr>
        <w:t>पकाशन</w:t>
      </w:r>
      <w:proofErr w:type="spellEnd"/>
      <w:r w:rsidRPr="0004296B">
        <w:rPr>
          <w:rFonts w:ascii="Times New Roman" w:hAnsi="Times New Roman" w:cs="Times New Roman"/>
          <w:sz w:val="24"/>
          <w:szCs w:val="24"/>
        </w:rPr>
        <w:t>, 2005</w:t>
      </w:r>
    </w:p>
    <w:sectPr w:rsidR="00C31BDE" w:rsidRPr="00042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48F"/>
    <w:multiLevelType w:val="hybridMultilevel"/>
    <w:tmpl w:val="3E165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6C234E0"/>
    <w:multiLevelType w:val="hybridMultilevel"/>
    <w:tmpl w:val="A6802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6B"/>
    <w:rsid w:val="0004296B"/>
    <w:rsid w:val="000A0BE0"/>
    <w:rsid w:val="002A75D4"/>
    <w:rsid w:val="002F78BB"/>
    <w:rsid w:val="00C31BDE"/>
    <w:rsid w:val="00DD3A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23</Pages>
  <Words>5869</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4</cp:revision>
  <dcterms:created xsi:type="dcterms:W3CDTF">2022-12-11T13:21:00Z</dcterms:created>
  <dcterms:modified xsi:type="dcterms:W3CDTF">2022-12-12T17:48:00Z</dcterms:modified>
</cp:coreProperties>
</file>