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F3" w:rsidRPr="005E2DC9" w:rsidRDefault="007E66F3" w:rsidP="007E66F3">
      <w:pPr>
        <w:rPr>
          <w:b/>
        </w:rPr>
      </w:pPr>
      <w:r w:rsidRPr="005E2DC9">
        <w:rPr>
          <w:b/>
        </w:rPr>
        <w:t>DEPA</w:t>
      </w:r>
      <w:bookmarkStart w:id="0" w:name="_GoBack"/>
      <w:bookmarkEnd w:id="0"/>
      <w:r w:rsidRPr="005E2DC9">
        <w:rPr>
          <w:b/>
        </w:rPr>
        <w:t>RTMENT OF POLITICAL SCIENCE</w:t>
      </w:r>
    </w:p>
    <w:p w:rsidR="007E66F3" w:rsidRPr="005E2DC9" w:rsidRDefault="007E66F3" w:rsidP="007E66F3">
      <w:pPr>
        <w:rPr>
          <w:b/>
        </w:rPr>
      </w:pPr>
      <w:r w:rsidRPr="005E2DC9">
        <w:rPr>
          <w:b/>
        </w:rPr>
        <w:t>BHARATI COLLEGE</w:t>
      </w:r>
    </w:p>
    <w:p w:rsidR="007E66F3" w:rsidRPr="005E2DC9" w:rsidRDefault="007E66F3" w:rsidP="007E66F3">
      <w:pPr>
        <w:rPr>
          <w:b/>
        </w:rPr>
      </w:pPr>
      <w:r w:rsidRPr="005E2DC9">
        <w:rPr>
          <w:b/>
        </w:rPr>
        <w:t>UNIVERSITY OF DELHI</w:t>
      </w:r>
    </w:p>
    <w:p w:rsidR="007E66F3" w:rsidRPr="005E2DC9" w:rsidRDefault="007E66F3" w:rsidP="007E66F3">
      <w:pPr>
        <w:rPr>
          <w:b/>
        </w:rPr>
      </w:pPr>
      <w:r w:rsidRPr="005E2DC9">
        <w:rPr>
          <w:b/>
        </w:rPr>
        <w:t>Paper Name - Public Opinion and Survey Research</w:t>
      </w:r>
    </w:p>
    <w:p w:rsidR="007E66F3" w:rsidRPr="005E2DC9" w:rsidRDefault="007E66F3" w:rsidP="007E66F3">
      <w:pPr>
        <w:rPr>
          <w:b/>
        </w:rPr>
      </w:pPr>
      <w:r w:rsidRPr="005E2DC9">
        <w:rPr>
          <w:b/>
        </w:rPr>
        <w:t>Nature of the paper – Skill Based Ability Enhancement Paper (Elective)</w:t>
      </w:r>
    </w:p>
    <w:p w:rsidR="007E66F3" w:rsidRPr="005E2DC9" w:rsidRDefault="007E66F3" w:rsidP="007E66F3">
      <w:pPr>
        <w:rPr>
          <w:b/>
        </w:rPr>
      </w:pPr>
      <w:r w:rsidRPr="005E2DC9">
        <w:rPr>
          <w:b/>
        </w:rPr>
        <w:t xml:space="preserve">Teacher Name – </w:t>
      </w:r>
      <w:proofErr w:type="spellStart"/>
      <w:r w:rsidR="005E2DC9" w:rsidRPr="005E2DC9">
        <w:rPr>
          <w:b/>
        </w:rPr>
        <w:t>Dr.</w:t>
      </w:r>
      <w:proofErr w:type="spellEnd"/>
      <w:r w:rsidR="005E2DC9" w:rsidRPr="005E2DC9">
        <w:rPr>
          <w:b/>
        </w:rPr>
        <w:t xml:space="preserve"> </w:t>
      </w:r>
      <w:proofErr w:type="spellStart"/>
      <w:r w:rsidR="005E2DC9" w:rsidRPr="005E2DC9">
        <w:rPr>
          <w:b/>
        </w:rPr>
        <w:t>Anuradha</w:t>
      </w:r>
      <w:proofErr w:type="spellEnd"/>
      <w:r w:rsidR="005E2DC9" w:rsidRPr="005E2DC9">
        <w:rPr>
          <w:b/>
        </w:rPr>
        <w:t xml:space="preserve"> Singh</w:t>
      </w:r>
    </w:p>
    <w:p w:rsidR="007E66F3" w:rsidRPr="005E2DC9" w:rsidRDefault="00060A59" w:rsidP="007E66F3">
      <w:pPr>
        <w:rPr>
          <w:b/>
        </w:rPr>
      </w:pPr>
      <w:r>
        <w:rPr>
          <w:b/>
        </w:rPr>
        <w:t>June-Nov. 2021</w:t>
      </w:r>
    </w:p>
    <w:p w:rsidR="007E66F3" w:rsidRPr="005E2DC9" w:rsidRDefault="005E2DC9" w:rsidP="007E66F3">
      <w:pPr>
        <w:rPr>
          <w:b/>
        </w:rPr>
      </w:pPr>
      <w:r w:rsidRPr="005E2DC9">
        <w:rPr>
          <w:b/>
        </w:rPr>
        <w:t>Course – BA (</w:t>
      </w:r>
      <w:proofErr w:type="spellStart"/>
      <w:r w:rsidRPr="005E2DC9">
        <w:rPr>
          <w:b/>
        </w:rPr>
        <w:t>Prog</w:t>
      </w:r>
      <w:proofErr w:type="spellEnd"/>
      <w:r w:rsidRPr="005E2DC9">
        <w:rPr>
          <w:b/>
        </w:rPr>
        <w:t xml:space="preserve">) </w:t>
      </w:r>
      <w:proofErr w:type="spellStart"/>
      <w:proofErr w:type="gramStart"/>
      <w:r w:rsidRPr="005E2DC9">
        <w:rPr>
          <w:b/>
        </w:rPr>
        <w:t>Sem</w:t>
      </w:r>
      <w:proofErr w:type="spellEnd"/>
      <w:proofErr w:type="gramEnd"/>
      <w:r w:rsidRPr="005E2DC9">
        <w:rPr>
          <w:b/>
        </w:rPr>
        <w:t xml:space="preserve"> 3</w:t>
      </w:r>
    </w:p>
    <w:p w:rsidR="007E66F3" w:rsidRDefault="007E66F3" w:rsidP="007E66F3">
      <w:r>
        <w:t>COURSE DESCRIPTION</w:t>
      </w:r>
    </w:p>
    <w:p w:rsidR="007E66F3" w:rsidRDefault="007E66F3" w:rsidP="007E66F3">
      <w:r>
        <w:t>This course will introduce the students to the debates, principles and practices of public opinion polls in the context of democracies, with special referenc</w:t>
      </w:r>
      <w:r w:rsidR="005E2DC9">
        <w:t xml:space="preserve">e to India. It will familiarize </w:t>
      </w:r>
      <w:r>
        <w:t>the students with the principles and practice of survey r</w:t>
      </w:r>
      <w:r w:rsidR="005E2DC9">
        <w:t xml:space="preserve">esearch and conceptualizing and measuring </w:t>
      </w:r>
      <w:r>
        <w:t>public opinion using quantitative methods.</w:t>
      </w:r>
    </w:p>
    <w:p w:rsidR="007E66F3" w:rsidRDefault="007E66F3" w:rsidP="007E66F3"/>
    <w:p w:rsidR="007E66F3" w:rsidRDefault="007E66F3" w:rsidP="007E66F3">
      <w:r>
        <w:t>TECHING PEDAGOGY AND CLASSES</w:t>
      </w:r>
    </w:p>
    <w:p w:rsidR="007E66F3" w:rsidRDefault="007E66F3" w:rsidP="007E66F3">
      <w:r>
        <w:t>The course is organised around daily classroom le</w:t>
      </w:r>
      <w:r w:rsidR="005E2DC9">
        <w:t xml:space="preserve">ctures as per the allotted time </w:t>
      </w:r>
      <w:r>
        <w:t xml:space="preserve">table. Students will be given reading materials and </w:t>
      </w:r>
      <w:proofErr w:type="spellStart"/>
      <w:r w:rsidR="005E2DC9">
        <w:t>handouts</w:t>
      </w:r>
      <w:proofErr w:type="spellEnd"/>
      <w:r w:rsidR="005E2DC9">
        <w:t xml:space="preserve"> each week to help them </w:t>
      </w:r>
      <w:r>
        <w:t>follow the course content. These readings will then be discussed in deta</w:t>
      </w:r>
      <w:r w:rsidR="005E2DC9">
        <w:t xml:space="preserve">il within the </w:t>
      </w:r>
      <w:r>
        <w:t>class through focus group discussions and open foru</w:t>
      </w:r>
      <w:r w:rsidR="005E2DC9">
        <w:t xml:space="preserve">ms wherein the entire class can </w:t>
      </w:r>
      <w:r>
        <w:t>participate.</w:t>
      </w:r>
    </w:p>
    <w:p w:rsidR="007E66F3" w:rsidRDefault="007E66F3" w:rsidP="007E66F3">
      <w:r>
        <w:t>LEARNING OUTCOMES</w:t>
      </w:r>
    </w:p>
    <w:p w:rsidR="007E66F3" w:rsidRDefault="007E66F3" w:rsidP="007E66F3">
      <w:r>
        <w:t>Since this is a skill-based paper, the aim is to train students to understand the</w:t>
      </w:r>
    </w:p>
    <w:p w:rsidR="007E66F3" w:rsidRDefault="007E66F3" w:rsidP="007E66F3">
      <w:proofErr w:type="gramStart"/>
      <w:r>
        <w:t>importance</w:t>
      </w:r>
      <w:proofErr w:type="gramEnd"/>
      <w:r>
        <w:t xml:space="preserve"> of public opinion in a democracy and the role of survey research in social</w:t>
      </w:r>
    </w:p>
    <w:p w:rsidR="007E66F3" w:rsidRDefault="007E66F3" w:rsidP="007E66F3">
      <w:proofErr w:type="gramStart"/>
      <w:r>
        <w:t>science</w:t>
      </w:r>
      <w:proofErr w:type="gramEnd"/>
      <w:r>
        <w:t xml:space="preserve"> in general and comprehending the working of a democratic political system</w:t>
      </w:r>
    </w:p>
    <w:p w:rsidR="007E66F3" w:rsidRDefault="007E66F3" w:rsidP="007E66F3">
      <w:proofErr w:type="gramStart"/>
      <w:r>
        <w:t>in</w:t>
      </w:r>
      <w:proofErr w:type="gramEnd"/>
      <w:r>
        <w:t xml:space="preserve"> particular. Students would learn about the methods used for conducting surveys</w:t>
      </w:r>
    </w:p>
    <w:p w:rsidR="007E66F3" w:rsidRDefault="007E66F3" w:rsidP="007E66F3">
      <w:proofErr w:type="gramStart"/>
      <w:r>
        <w:t>and</w:t>
      </w:r>
      <w:proofErr w:type="gramEnd"/>
      <w:r>
        <w:t xml:space="preserve"> interpreting survey data.</w:t>
      </w:r>
    </w:p>
    <w:p w:rsidR="007E66F3" w:rsidRDefault="007E66F3" w:rsidP="007E66F3">
      <w:r>
        <w:t>TEACHING TIME</w:t>
      </w:r>
    </w:p>
    <w:p w:rsidR="007E66F3" w:rsidRDefault="007E66F3" w:rsidP="007E66F3">
      <w:r>
        <w:t>12 Weeks Approximately</w:t>
      </w:r>
    </w:p>
    <w:p w:rsidR="007E66F3" w:rsidRDefault="007E66F3" w:rsidP="007E66F3"/>
    <w:p w:rsidR="007E66F3" w:rsidRDefault="007E66F3" w:rsidP="007E66F3">
      <w:r>
        <w:t>UNIT WISE BREAK UP OF SYLLABUS</w:t>
      </w:r>
    </w:p>
    <w:p w:rsidR="007E66F3" w:rsidRDefault="007E66F3" w:rsidP="007E66F3">
      <w:r>
        <w:t>Unit 1</w:t>
      </w:r>
    </w:p>
    <w:p w:rsidR="007E66F3" w:rsidRDefault="007E66F3" w:rsidP="007E66F3">
      <w:r>
        <w:lastRenderedPageBreak/>
        <w:t>Introduction to the course (6 lectures)</w:t>
      </w:r>
    </w:p>
    <w:p w:rsidR="007E66F3" w:rsidRDefault="007E66F3" w:rsidP="007E66F3">
      <w:r>
        <w:t>Definition and characteristics of public opinion, conceptions and characteristics,</w:t>
      </w:r>
      <w:r w:rsidR="00060A59">
        <w:t xml:space="preserve"> </w:t>
      </w:r>
      <w:r>
        <w:t>debates about</w:t>
      </w:r>
      <w:r w:rsidR="00060A59">
        <w:t xml:space="preserve"> </w:t>
      </w:r>
      <w:r>
        <w:t>its role in a democratic political system, uses for opinion poll</w:t>
      </w:r>
    </w:p>
    <w:p w:rsidR="007E66F3" w:rsidRDefault="007E66F3" w:rsidP="007E66F3">
      <w:r>
        <w:t>Unit 2</w:t>
      </w:r>
    </w:p>
    <w:p w:rsidR="007E66F3" w:rsidRDefault="007E66F3" w:rsidP="007E66F3">
      <w:r>
        <w:t>Measuring Public Opinion with Surveys: Representation and sampling (6 lectures)</w:t>
      </w:r>
    </w:p>
    <w:p w:rsidR="007E66F3" w:rsidRDefault="007E66F3" w:rsidP="007E66F3">
      <w:r>
        <w:t xml:space="preserve">a. What is sampling? Why do we need to sample? </w:t>
      </w:r>
      <w:proofErr w:type="gramStart"/>
      <w:r>
        <w:t>Sample design.</w:t>
      </w:r>
      <w:proofErr w:type="gramEnd"/>
    </w:p>
    <w:p w:rsidR="007E66F3" w:rsidRDefault="007E66F3" w:rsidP="007E66F3">
      <w:r>
        <w:t>b. Sampling error and non-response</w:t>
      </w:r>
    </w:p>
    <w:p w:rsidR="007E66F3" w:rsidRDefault="007E66F3" w:rsidP="007E66F3">
      <w:r>
        <w:t>c. Types of sampling: Non random sampling (quota, purposive and snowball</w:t>
      </w:r>
      <w:r w:rsidR="00060A59">
        <w:t xml:space="preserve"> </w:t>
      </w:r>
      <w:r>
        <w:t>sampling); random</w:t>
      </w:r>
    </w:p>
    <w:p w:rsidR="007E66F3" w:rsidRDefault="007E66F3" w:rsidP="007E66F3">
      <w:proofErr w:type="gramStart"/>
      <w:r>
        <w:t>sampling</w:t>
      </w:r>
      <w:proofErr w:type="gramEnd"/>
      <w:r>
        <w:t>: simple and stratified</w:t>
      </w:r>
    </w:p>
    <w:p w:rsidR="007E66F3" w:rsidRDefault="007E66F3" w:rsidP="007E66F3">
      <w:r>
        <w:t>Unit 3</w:t>
      </w:r>
    </w:p>
    <w:p w:rsidR="007E66F3" w:rsidRDefault="007E66F3" w:rsidP="007E66F3">
      <w:r>
        <w:t>Survey Research (5 lectures)</w:t>
      </w:r>
    </w:p>
    <w:p w:rsidR="007E66F3" w:rsidRDefault="007E66F3" w:rsidP="007E66F3">
      <w:r>
        <w:t>a. Interviewing: Interview techniques pitfalls, different types of and forms of</w:t>
      </w:r>
      <w:r w:rsidR="00060A59">
        <w:t xml:space="preserve"> </w:t>
      </w:r>
      <w:r>
        <w:t>interview</w:t>
      </w:r>
    </w:p>
    <w:p w:rsidR="007E66F3" w:rsidRDefault="007E66F3" w:rsidP="007E66F3">
      <w:r>
        <w:t>b. Questionnaire: Question wording; fairness and clarity.</w:t>
      </w:r>
    </w:p>
    <w:p w:rsidR="007E66F3" w:rsidRDefault="007E66F3" w:rsidP="007E66F3">
      <w:r>
        <w:t>Unit 4</w:t>
      </w:r>
    </w:p>
    <w:p w:rsidR="007E66F3" w:rsidRDefault="007E66F3" w:rsidP="007E66F3">
      <w:r>
        <w:t>Quantitative Data Analysis (5 lectures)</w:t>
      </w:r>
    </w:p>
    <w:p w:rsidR="007E66F3" w:rsidRDefault="007E66F3" w:rsidP="007E66F3">
      <w:r>
        <w:t>a. Introduction to quantitative data analysis</w:t>
      </w:r>
    </w:p>
    <w:p w:rsidR="007E66F3" w:rsidRDefault="007E66F3" w:rsidP="007E66F3">
      <w:r>
        <w:t>b. Basic concepts: correlational research, causation and prediction, descriptive and</w:t>
      </w:r>
      <w:r w:rsidR="00060A59">
        <w:t xml:space="preserve"> </w:t>
      </w:r>
      <w:r>
        <w:t>inferential</w:t>
      </w:r>
    </w:p>
    <w:p w:rsidR="007E66F3" w:rsidRDefault="007E66F3" w:rsidP="007E66F3">
      <w:r>
        <w:t>Statistics</w:t>
      </w:r>
    </w:p>
    <w:p w:rsidR="007E66F3" w:rsidRDefault="007E66F3" w:rsidP="007E66F3">
      <w:r>
        <w:t>Unit 5</w:t>
      </w:r>
    </w:p>
    <w:p w:rsidR="007E66F3" w:rsidRDefault="007E66F3" w:rsidP="007E66F3">
      <w:r>
        <w:t>Interpreting polls (4 lectures)</w:t>
      </w:r>
    </w:p>
    <w:p w:rsidR="007E66F3" w:rsidRDefault="007E66F3" w:rsidP="007E66F3">
      <w:r>
        <w:t>Prediction in polling research: possibilities and pitfalls</w:t>
      </w:r>
    </w:p>
    <w:p w:rsidR="007E66F3" w:rsidRDefault="007E66F3" w:rsidP="007E66F3">
      <w:r>
        <w:t>Politics of interpreting polling</w:t>
      </w:r>
    </w:p>
    <w:p w:rsidR="007E66F3" w:rsidRDefault="007E66F3" w:rsidP="007E66F3"/>
    <w:p w:rsidR="007E66F3" w:rsidRDefault="007E66F3" w:rsidP="007E66F3">
      <w:r>
        <w:t>ASSESSMENT</w:t>
      </w:r>
    </w:p>
    <w:p w:rsidR="007E66F3" w:rsidRDefault="007E66F3" w:rsidP="007E66F3">
      <w:r>
        <w:t>Internal Assessment – 25 Marks</w:t>
      </w:r>
    </w:p>
    <w:p w:rsidR="007E66F3" w:rsidRDefault="007E66F3" w:rsidP="007E66F3">
      <w:r>
        <w:t>Students opting for this course will primarily be assessed and marked on the</w:t>
      </w:r>
      <w:r w:rsidR="00060A59">
        <w:t xml:space="preserve"> </w:t>
      </w:r>
      <w:r>
        <w:t>following modes:</w:t>
      </w:r>
    </w:p>
    <w:p w:rsidR="007E66F3" w:rsidRDefault="007E66F3" w:rsidP="007E66F3">
      <w:r>
        <w:t>1.) Written Assignment</w:t>
      </w:r>
    </w:p>
    <w:p w:rsidR="007E66F3" w:rsidRDefault="007E66F3" w:rsidP="007E66F3"/>
    <w:p w:rsidR="007E66F3" w:rsidRDefault="007E66F3" w:rsidP="007E66F3">
      <w:r>
        <w:lastRenderedPageBreak/>
        <w:t>2.) Presentation</w:t>
      </w:r>
    </w:p>
    <w:p w:rsidR="007E66F3" w:rsidRDefault="007E66F3" w:rsidP="007E66F3">
      <w:r>
        <w:t>1) Two written assignment of 5 marks. Students will have to write one essay based</w:t>
      </w:r>
    </w:p>
    <w:p w:rsidR="007E66F3" w:rsidRDefault="007E66F3" w:rsidP="007E66F3">
      <w:r>
        <w:t>Assignment which helps them prepare for the way answers are written during</w:t>
      </w:r>
      <w:r w:rsidR="00060A59">
        <w:t xml:space="preserve"> </w:t>
      </w:r>
      <w:r>
        <w:t>semester exams. The topic of the assignment will be shared by end of January of the</w:t>
      </w:r>
      <w:r w:rsidR="00060A59">
        <w:t xml:space="preserve"> </w:t>
      </w:r>
      <w:r>
        <w:t>first week of February.</w:t>
      </w:r>
    </w:p>
    <w:p w:rsidR="007E66F3" w:rsidRDefault="007E66F3" w:rsidP="007E66F3">
      <w:r>
        <w:t>2.) They will make presentations based on their interest through using ICT through</w:t>
      </w:r>
      <w:r w:rsidR="00060A59">
        <w:t xml:space="preserve"> </w:t>
      </w:r>
      <w:r>
        <w:t>power point etc. (10 Marks)</w:t>
      </w:r>
    </w:p>
    <w:p w:rsidR="007E66F3" w:rsidRDefault="007E66F3" w:rsidP="007E66F3">
      <w:r>
        <w:t>Additionally, there are 5 marks for Class Attendance (as mandated by the University</w:t>
      </w:r>
      <w:r w:rsidR="00060A59">
        <w:t xml:space="preserve"> </w:t>
      </w:r>
      <w:r>
        <w:t>rules).</w:t>
      </w:r>
    </w:p>
    <w:p w:rsidR="007E66F3" w:rsidRDefault="007E66F3" w:rsidP="007E66F3">
      <w:r>
        <w:t>Essential References:</w:t>
      </w:r>
    </w:p>
    <w:p w:rsidR="007E66F3" w:rsidRDefault="007E66F3" w:rsidP="007E66F3">
      <w:r>
        <w:t>I. Introduction to the course</w:t>
      </w:r>
    </w:p>
    <w:p w:rsidR="007E66F3" w:rsidRDefault="007E66F3" w:rsidP="007E66F3">
      <w:r>
        <w:t xml:space="preserve">R. Erikson and K. </w:t>
      </w:r>
      <w:proofErr w:type="spellStart"/>
      <w:r>
        <w:t>Tedin</w:t>
      </w:r>
      <w:proofErr w:type="spellEnd"/>
      <w:r>
        <w:t>, (2011) American Public Opinion, 8th edition, New York:</w:t>
      </w:r>
    </w:p>
    <w:p w:rsidR="007E66F3" w:rsidRDefault="007E66F3" w:rsidP="007E66F3">
      <w:r>
        <w:t>Pearson</w:t>
      </w:r>
    </w:p>
    <w:p w:rsidR="007E66F3" w:rsidRDefault="007E66F3" w:rsidP="007E66F3">
      <w:r>
        <w:t>Longman Publishers</w:t>
      </w:r>
      <w:proofErr w:type="gramStart"/>
      <w:r>
        <w:t>,.</w:t>
      </w:r>
      <w:proofErr w:type="gramEnd"/>
      <w:r>
        <w:t xml:space="preserve"> pp. 40-46.</w:t>
      </w:r>
    </w:p>
    <w:p w:rsidR="007E66F3" w:rsidRDefault="007E66F3" w:rsidP="007E66F3">
      <w:r>
        <w:t>G. Gallup, (1948) A guide to public opinion polls Princeton, Princeton University</w:t>
      </w:r>
    </w:p>
    <w:p w:rsidR="007E66F3" w:rsidRDefault="007E66F3" w:rsidP="007E66F3">
      <w:proofErr w:type="gramStart"/>
      <w:r>
        <w:t>Press, 1948.</w:t>
      </w:r>
      <w:proofErr w:type="gramEnd"/>
    </w:p>
    <w:p w:rsidR="007E66F3" w:rsidRDefault="007E66F3" w:rsidP="007E66F3">
      <w:r>
        <w:t>Pp. 3-13.</w:t>
      </w:r>
    </w:p>
    <w:p w:rsidR="007E66F3" w:rsidRDefault="007E66F3" w:rsidP="007E66F3">
      <w:r>
        <w:t>II. Measuring Public Opinion with Surveys: Representation and sampling</w:t>
      </w:r>
    </w:p>
    <w:p w:rsidR="007E66F3" w:rsidRDefault="007E66F3" w:rsidP="007E66F3">
      <w:r>
        <w:t xml:space="preserve">G. </w:t>
      </w:r>
      <w:proofErr w:type="spellStart"/>
      <w:r>
        <w:t>Kalton</w:t>
      </w:r>
      <w:proofErr w:type="spellEnd"/>
      <w:r>
        <w:t>, (1983) Introduction to Survey Sampling Beverly Hills, Sage Publication.</w:t>
      </w:r>
    </w:p>
    <w:p w:rsidR="007E66F3" w:rsidRDefault="007E66F3" w:rsidP="007E66F3">
      <w:proofErr w:type="spellStart"/>
      <w:r>
        <w:t>Lokniti</w:t>
      </w:r>
      <w:proofErr w:type="spellEnd"/>
      <w:r>
        <w:t xml:space="preserve"> Team (2009) ‘National Election Study 2009: A Methodological Note’,</w:t>
      </w:r>
    </w:p>
    <w:p w:rsidR="007E66F3" w:rsidRDefault="007E66F3" w:rsidP="007E66F3">
      <w:r>
        <w:t>Economic and</w:t>
      </w:r>
    </w:p>
    <w:p w:rsidR="007E66F3" w:rsidRDefault="007E66F3" w:rsidP="007E66F3">
      <w:r>
        <w:t>Political Weekly, Vol. XLIV (39)</w:t>
      </w:r>
    </w:p>
    <w:p w:rsidR="007E66F3" w:rsidRDefault="007E66F3" w:rsidP="007E66F3">
      <w:proofErr w:type="spellStart"/>
      <w:r>
        <w:t>Lokniti</w:t>
      </w:r>
      <w:proofErr w:type="spellEnd"/>
      <w:r>
        <w:t xml:space="preserve"> Team, (2004) ‘National Election Study 2004’, Economic and Political Weekly,</w:t>
      </w:r>
    </w:p>
    <w:p w:rsidR="007E66F3" w:rsidRDefault="007E66F3" w:rsidP="007E66F3">
      <w:proofErr w:type="spellStart"/>
      <w:proofErr w:type="gramStart"/>
      <w:r>
        <w:t>Vol.XXXIX</w:t>
      </w:r>
      <w:proofErr w:type="spellEnd"/>
      <w:r>
        <w:t xml:space="preserve"> (51).</w:t>
      </w:r>
      <w:proofErr w:type="gramEnd"/>
    </w:p>
    <w:p w:rsidR="007E66F3" w:rsidRDefault="007E66F3" w:rsidP="007E66F3">
      <w:r>
        <w:t>‘Asking About Numbers: Why and How’, Political Analysis (2013), Vol. 21(1): 48-69,</w:t>
      </w:r>
    </w:p>
    <w:p w:rsidR="007E66F3" w:rsidRDefault="007E66F3" w:rsidP="007E66F3">
      <w:r>
        <w:t>(</w:t>
      </w:r>
      <w:proofErr w:type="gramStart"/>
      <w:r>
        <w:t>first</w:t>
      </w:r>
      <w:proofErr w:type="gramEnd"/>
      <w:r w:rsidR="001757C3">
        <w:t xml:space="preserve"> </w:t>
      </w:r>
      <w:r>
        <w:t>published online November 21, 2012)</w:t>
      </w:r>
    </w:p>
    <w:p w:rsidR="007E66F3" w:rsidRDefault="007E66F3" w:rsidP="007E66F3">
      <w:r>
        <w:t>III. Survey Research</w:t>
      </w:r>
    </w:p>
    <w:p w:rsidR="007E66F3" w:rsidRDefault="007E66F3" w:rsidP="007E66F3">
      <w:r>
        <w:t>H. Asher, (2001) ‘Chapters 3 and 5’, in Polling and the Public: What Every Citizen</w:t>
      </w:r>
    </w:p>
    <w:p w:rsidR="007E66F3" w:rsidRDefault="007E66F3" w:rsidP="007E66F3">
      <w:r>
        <w:t>Should</w:t>
      </w:r>
    </w:p>
    <w:p w:rsidR="007E66F3" w:rsidRDefault="007E66F3" w:rsidP="007E66F3">
      <w:r>
        <w:t>Know, Washington DC: Congressional Quarterly Press.</w:t>
      </w:r>
    </w:p>
    <w:p w:rsidR="007E66F3" w:rsidRDefault="007E66F3" w:rsidP="007E66F3">
      <w:r>
        <w:lastRenderedPageBreak/>
        <w:t xml:space="preserve">R. Erikson and K. </w:t>
      </w:r>
      <w:proofErr w:type="spellStart"/>
      <w:r>
        <w:t>Tedin</w:t>
      </w:r>
      <w:proofErr w:type="spellEnd"/>
      <w:r>
        <w:t>, (2011) American Public Opinion, 8th edition, New York,</w:t>
      </w:r>
    </w:p>
    <w:p w:rsidR="007E66F3" w:rsidRDefault="007E66F3" w:rsidP="007E66F3">
      <w:r>
        <w:t>Pearson</w:t>
      </w:r>
    </w:p>
    <w:p w:rsidR="007E66F3" w:rsidRDefault="007E66F3" w:rsidP="007E66F3">
      <w:r>
        <w:t>Longman Publishers, pp. 40-46.</w:t>
      </w:r>
    </w:p>
    <w:p w:rsidR="007E66F3" w:rsidRDefault="007E66F3" w:rsidP="007E66F3">
      <w:r>
        <w:t>IV. Quantitative Data Analysis</w:t>
      </w:r>
    </w:p>
    <w:p w:rsidR="007E66F3" w:rsidRDefault="007E66F3" w:rsidP="007E66F3">
      <w:r>
        <w:t xml:space="preserve">A. </w:t>
      </w:r>
      <w:proofErr w:type="spellStart"/>
      <w:r>
        <w:t>Agresti</w:t>
      </w:r>
      <w:proofErr w:type="spellEnd"/>
      <w:r>
        <w:t xml:space="preserve"> and B. Finlay, (2009) Statistical methods for the Social Sciences, 4th</w:t>
      </w:r>
    </w:p>
    <w:p w:rsidR="007E66F3" w:rsidRDefault="007E66F3" w:rsidP="007E66F3">
      <w:proofErr w:type="gramStart"/>
      <w:r>
        <w:t>edition</w:t>
      </w:r>
      <w:proofErr w:type="gramEnd"/>
      <w:r>
        <w:t>, Upper</w:t>
      </w:r>
      <w:r w:rsidR="001757C3">
        <w:t xml:space="preserve"> </w:t>
      </w:r>
      <w:r>
        <w:t>saddle river, NJ: Pearson-Prentice Hall,</w:t>
      </w:r>
    </w:p>
    <w:p w:rsidR="007E66F3" w:rsidRDefault="007E66F3" w:rsidP="007E66F3">
      <w:r>
        <w:t xml:space="preserve">S. Kumar and P. </w:t>
      </w:r>
      <w:proofErr w:type="spellStart"/>
      <w:r>
        <w:t>Rai</w:t>
      </w:r>
      <w:proofErr w:type="spellEnd"/>
      <w:r>
        <w:t>, (2013) ‘Chapter 1’, in Measuring Voting Behaviour in India, New</w:t>
      </w:r>
    </w:p>
    <w:p w:rsidR="007E66F3" w:rsidRDefault="007E66F3" w:rsidP="007E66F3">
      <w:r>
        <w:t>Delhi:</w:t>
      </w:r>
    </w:p>
    <w:p w:rsidR="007E66F3" w:rsidRDefault="007E66F3" w:rsidP="007E66F3">
      <w:proofErr w:type="gramStart"/>
      <w:r>
        <w:t>Sage.</w:t>
      </w:r>
      <w:proofErr w:type="gramEnd"/>
    </w:p>
    <w:p w:rsidR="007E66F3" w:rsidRDefault="007E66F3" w:rsidP="007E66F3">
      <w:r>
        <w:t>V. Interpreting polls</w:t>
      </w:r>
    </w:p>
    <w:p w:rsidR="007E66F3" w:rsidRDefault="007E66F3" w:rsidP="007E66F3">
      <w:r>
        <w:t xml:space="preserve">R. </w:t>
      </w:r>
      <w:proofErr w:type="spellStart"/>
      <w:r>
        <w:t>Karandikar</w:t>
      </w:r>
      <w:proofErr w:type="spellEnd"/>
      <w:r>
        <w:t xml:space="preserve">, C. </w:t>
      </w:r>
      <w:proofErr w:type="spellStart"/>
      <w:r>
        <w:t>Pyne</w:t>
      </w:r>
      <w:proofErr w:type="spellEnd"/>
      <w:r>
        <w:t xml:space="preserve"> and Y. </w:t>
      </w:r>
      <w:proofErr w:type="spellStart"/>
      <w:r>
        <w:t>Yadav</w:t>
      </w:r>
      <w:proofErr w:type="spellEnd"/>
      <w:r>
        <w:t>, (2002) ‘Predicting the 1998 Indian Parliamentary</w:t>
      </w:r>
    </w:p>
    <w:p w:rsidR="007E66F3" w:rsidRDefault="007E66F3" w:rsidP="007E66F3">
      <w:proofErr w:type="gramStart"/>
      <w:r>
        <w:t>Elections’, Electoral Studies, Vol. 21, pp.69-89.</w:t>
      </w:r>
      <w:proofErr w:type="gramEnd"/>
    </w:p>
    <w:p w:rsidR="007E66F3" w:rsidRDefault="007E66F3" w:rsidP="007E66F3">
      <w:r>
        <w:t xml:space="preserve">M. McDermott and K. A. </w:t>
      </w:r>
      <w:proofErr w:type="spellStart"/>
      <w:r>
        <w:t>Frankovic</w:t>
      </w:r>
      <w:proofErr w:type="spellEnd"/>
      <w:r>
        <w:t>, (2003) ‘Horserace Polling and Survey Methods</w:t>
      </w:r>
    </w:p>
    <w:p w:rsidR="007E66F3" w:rsidRDefault="007E66F3" w:rsidP="007E66F3">
      <w:r>
        <w:t>Effects: An Analysis of the 2000 Campaign’, Public Opinion Quarterly 67, pp. 244-264.</w:t>
      </w:r>
    </w:p>
    <w:p w:rsidR="007E66F3" w:rsidRDefault="007E66F3" w:rsidP="007E66F3">
      <w:r>
        <w:t>Additional Suggested Readings:</w:t>
      </w:r>
    </w:p>
    <w:p w:rsidR="007E66F3" w:rsidRDefault="007E66F3" w:rsidP="007E66F3">
      <w:r>
        <w:t xml:space="preserve">K. Warren, (2001) ‘Chapter 2’, in In </w:t>
      </w:r>
      <w:proofErr w:type="spellStart"/>
      <w:r>
        <w:t>Defense</w:t>
      </w:r>
      <w:proofErr w:type="spellEnd"/>
      <w:r>
        <w:t xml:space="preserve"> of Public Opinion Polling, Boulder:</w:t>
      </w:r>
    </w:p>
    <w:p w:rsidR="007E66F3" w:rsidRDefault="007E66F3" w:rsidP="007E66F3">
      <w:r>
        <w:t>Westview Press, pp. 45-80.</w:t>
      </w:r>
    </w:p>
    <w:p w:rsidR="007E66F3" w:rsidRDefault="007E66F3" w:rsidP="007E66F3">
      <w:r>
        <w:t>W. Cochran, (2007) ‘Chapter 1’, Sampling Techniques, John Wiley &amp;amp; Sons.</w:t>
      </w:r>
    </w:p>
    <w:p w:rsidR="007E66F3" w:rsidRDefault="007E66F3" w:rsidP="007E66F3">
      <w:r>
        <w:t>G. Gallup, (1948) A Guide to Public Opinion Polls. Princeton: Princeton University</w:t>
      </w:r>
    </w:p>
    <w:p w:rsidR="007E66F3" w:rsidRDefault="007E66F3" w:rsidP="007E66F3">
      <w:r>
        <w:t>Press, pp. 14-20; 73-75.</w:t>
      </w:r>
    </w:p>
    <w:p w:rsidR="007E66F3" w:rsidRDefault="007E66F3" w:rsidP="007E66F3">
      <w:r>
        <w:t xml:space="preserve">D. </w:t>
      </w:r>
      <w:proofErr w:type="spellStart"/>
      <w:r>
        <w:t>Rowntree</w:t>
      </w:r>
      <w:proofErr w:type="spellEnd"/>
      <w:r>
        <w:t xml:space="preserve"> (2000) Statistics </w:t>
      </w:r>
      <w:proofErr w:type="gramStart"/>
      <w:r>
        <w:t>Without</w:t>
      </w:r>
      <w:proofErr w:type="gramEnd"/>
      <w:r>
        <w:t xml:space="preserve"> Tears: an Introduction for Non</w:t>
      </w:r>
    </w:p>
    <w:p w:rsidR="00C31BDE" w:rsidRDefault="007E66F3" w:rsidP="007E66F3">
      <w:r>
        <w:t xml:space="preserve">Mathematicians, </w:t>
      </w:r>
      <w:proofErr w:type="spellStart"/>
      <w:r>
        <w:t>Harmond</w:t>
      </w:r>
      <w:proofErr w:type="spellEnd"/>
      <w:r>
        <w:t xml:space="preserve"> </w:t>
      </w:r>
      <w:proofErr w:type="spellStart"/>
      <w:r>
        <w:t>sworth</w:t>
      </w:r>
      <w:proofErr w:type="spellEnd"/>
      <w:r>
        <w:t>: Penguin.</w:t>
      </w:r>
    </w:p>
    <w:p w:rsidR="005E2DC9" w:rsidRDefault="005E2DC9" w:rsidP="005E2DC9">
      <w:r>
        <w:t>Classical Political Philosophy</w:t>
      </w:r>
    </w:p>
    <w:p w:rsidR="005E2DC9" w:rsidRPr="001757C3" w:rsidRDefault="005E2DC9" w:rsidP="005E2DC9">
      <w:pPr>
        <w:rPr>
          <w:b/>
        </w:rPr>
      </w:pPr>
      <w:r w:rsidRPr="001757C3">
        <w:rPr>
          <w:b/>
        </w:rPr>
        <w:t>Core Course - (CC) Credit</w:t>
      </w:r>
      <w:proofErr w:type="gramStart"/>
      <w:r w:rsidRPr="001757C3">
        <w:rPr>
          <w:b/>
        </w:rPr>
        <w:t>:6</w:t>
      </w:r>
      <w:proofErr w:type="gramEnd"/>
    </w:p>
    <w:p w:rsidR="005E2DC9" w:rsidRPr="001757C3" w:rsidRDefault="005E2DC9" w:rsidP="005E2DC9">
      <w:pPr>
        <w:rPr>
          <w:b/>
        </w:rPr>
      </w:pPr>
      <w:r w:rsidRPr="001757C3">
        <w:rPr>
          <w:b/>
        </w:rPr>
        <w:t>SEMESTER 5</w:t>
      </w:r>
    </w:p>
    <w:p w:rsidR="005E2DC9" w:rsidRPr="001757C3" w:rsidRDefault="001757C3" w:rsidP="005E2DC9">
      <w:pPr>
        <w:rPr>
          <w:b/>
        </w:rPr>
      </w:pPr>
      <w:r>
        <w:rPr>
          <w:b/>
        </w:rPr>
        <w:t>June-Nov. 2021</w:t>
      </w:r>
    </w:p>
    <w:p w:rsidR="005E2DC9" w:rsidRPr="001757C3" w:rsidRDefault="005E2DC9" w:rsidP="005E2DC9">
      <w:pPr>
        <w:rPr>
          <w:b/>
        </w:rPr>
      </w:pPr>
      <w:r w:rsidRPr="001757C3">
        <w:rPr>
          <w:b/>
        </w:rPr>
        <w:t xml:space="preserve">TEACHER NAME: </w:t>
      </w:r>
      <w:proofErr w:type="spellStart"/>
      <w:r w:rsidRPr="001757C3">
        <w:rPr>
          <w:b/>
        </w:rPr>
        <w:t>Dr.</w:t>
      </w:r>
      <w:proofErr w:type="spellEnd"/>
      <w:r w:rsidRPr="001757C3">
        <w:rPr>
          <w:b/>
        </w:rPr>
        <w:t xml:space="preserve"> </w:t>
      </w:r>
      <w:proofErr w:type="spellStart"/>
      <w:r w:rsidRPr="001757C3">
        <w:rPr>
          <w:b/>
        </w:rPr>
        <w:t>Anuradha</w:t>
      </w:r>
      <w:proofErr w:type="spellEnd"/>
      <w:r w:rsidRPr="001757C3">
        <w:rPr>
          <w:b/>
        </w:rPr>
        <w:t xml:space="preserve"> Singh</w:t>
      </w:r>
    </w:p>
    <w:p w:rsidR="005E2DC9" w:rsidRPr="001757C3" w:rsidRDefault="005E2DC9" w:rsidP="005E2DC9">
      <w:pPr>
        <w:rPr>
          <w:b/>
        </w:rPr>
      </w:pPr>
      <w:r w:rsidRPr="001757C3">
        <w:rPr>
          <w:b/>
        </w:rPr>
        <w:lastRenderedPageBreak/>
        <w:t>SYLLABUS</w:t>
      </w:r>
    </w:p>
    <w:p w:rsidR="005E2DC9" w:rsidRDefault="005E2DC9" w:rsidP="005E2DC9">
      <w:r>
        <w:t>Unit 1</w:t>
      </w:r>
    </w:p>
    <w:p w:rsidR="005E2DC9" w:rsidRDefault="005E2DC9" w:rsidP="005E2DC9">
      <w:r>
        <w:t>Text and Interpretation (1 week)</w:t>
      </w:r>
    </w:p>
    <w:p w:rsidR="005E2DC9" w:rsidRDefault="005E2DC9" w:rsidP="005E2DC9">
      <w:r>
        <w:t>Unit 2</w:t>
      </w:r>
    </w:p>
    <w:p w:rsidR="005E2DC9" w:rsidRDefault="005E2DC9" w:rsidP="005E2DC9">
      <w:r>
        <w:t>Antiquity</w:t>
      </w:r>
    </w:p>
    <w:p w:rsidR="005E2DC9" w:rsidRDefault="005E2DC9" w:rsidP="005E2DC9">
      <w:r>
        <w:t>Plato (2 weeks)</w:t>
      </w:r>
    </w:p>
    <w:p w:rsidR="005E2DC9" w:rsidRDefault="005E2DC9" w:rsidP="005E2DC9">
      <w:r>
        <w:t>Philosophy and Politics, Virtues, Justice, Philosopher King/Queen, Communism, Plato on Democracy,</w:t>
      </w:r>
    </w:p>
    <w:p w:rsidR="005E2DC9" w:rsidRDefault="005E2DC9" w:rsidP="005E2DC9">
      <w:r>
        <w:t>Women and Guardianship, Philosophic Education and Good</w:t>
      </w:r>
    </w:p>
    <w:p w:rsidR="005E2DC9" w:rsidRDefault="005E2DC9" w:rsidP="005E2DC9">
      <w:r>
        <w:t>Aristotle (2 weeks)</w:t>
      </w:r>
    </w:p>
    <w:p w:rsidR="005E2DC9" w:rsidRDefault="005E2DC9" w:rsidP="005E2DC9">
      <w:r>
        <w:t xml:space="preserve">Forms, Virtue, man as zoon </w:t>
      </w:r>
      <w:proofErr w:type="spellStart"/>
      <w:r>
        <w:t>politikon</w:t>
      </w:r>
      <w:proofErr w:type="spellEnd"/>
      <w:r>
        <w:t>, Citizenship, Justice, State and Household,</w:t>
      </w:r>
    </w:p>
    <w:p w:rsidR="005E2DC9" w:rsidRDefault="005E2DC9" w:rsidP="005E2DC9">
      <w:r>
        <w:t>Classification of governments</w:t>
      </w:r>
    </w:p>
    <w:p w:rsidR="005E2DC9" w:rsidRDefault="005E2DC9" w:rsidP="005E2DC9">
      <w:r>
        <w:t>Unit 3</w:t>
      </w:r>
    </w:p>
    <w:p w:rsidR="005E2DC9" w:rsidRDefault="005E2DC9" w:rsidP="005E2DC9">
      <w:r>
        <w:t>Interlude:</w:t>
      </w:r>
    </w:p>
    <w:p w:rsidR="005E2DC9" w:rsidRDefault="005E2DC9" w:rsidP="005E2DC9">
      <w:r>
        <w:t>Machiavelli (2 weeks)</w:t>
      </w:r>
    </w:p>
    <w:p w:rsidR="005E2DC9" w:rsidRDefault="005E2DC9" w:rsidP="005E2DC9">
      <w:r>
        <w:t xml:space="preserve">Vice and Virtue, </w:t>
      </w:r>
      <w:proofErr w:type="spellStart"/>
      <w:r>
        <w:t>Analyzing</w:t>
      </w:r>
      <w:proofErr w:type="spellEnd"/>
      <w:r>
        <w:t xml:space="preserve"> Power through Prince, Religion and morality, Republicanism, statecraft</w:t>
      </w:r>
    </w:p>
    <w:p w:rsidR="005E2DC9" w:rsidRDefault="005E2DC9" w:rsidP="005E2DC9">
      <w:r>
        <w:t>Unit 4</w:t>
      </w:r>
    </w:p>
    <w:p w:rsidR="005E2DC9" w:rsidRDefault="005E2DC9" w:rsidP="005E2DC9">
      <w:r>
        <w:t>Possessive Individualism</w:t>
      </w:r>
    </w:p>
    <w:p w:rsidR="005E2DC9" w:rsidRDefault="005E2DC9" w:rsidP="005E2DC9">
      <w:r>
        <w:t>Hobbes (2 weeks)</w:t>
      </w:r>
    </w:p>
    <w:p w:rsidR="005E2DC9" w:rsidRDefault="005E2DC9" w:rsidP="005E2DC9">
      <w:r>
        <w:t>Human nature, State of Nature, Social Contract and role of consent, State and sovereignty</w:t>
      </w:r>
    </w:p>
    <w:p w:rsidR="005E2DC9" w:rsidRDefault="005E2DC9" w:rsidP="005E2DC9">
      <w:r>
        <w:t>Locke (2 weeks)</w:t>
      </w:r>
    </w:p>
    <w:p w:rsidR="005E2DC9" w:rsidRDefault="005E2DC9" w:rsidP="005E2DC9">
      <w:r>
        <w:t>Laws of Nature, Natural Rights, Justification of Property, Right to Dissent</w:t>
      </w:r>
    </w:p>
    <w:p w:rsidR="005E2DC9" w:rsidRDefault="005E2DC9" w:rsidP="005E2DC9">
      <w:r>
        <w:t>Course Descriptions</w:t>
      </w:r>
    </w:p>
    <w:p w:rsidR="005E2DC9" w:rsidRDefault="005E2DC9" w:rsidP="005E2DC9">
      <w:r>
        <w:t>This course goes back to Greek antiquity and familiarizes the students with the manner in which the political questions were first posed and are being answered in normative ways. The aim is to introduce to the students the questions, ideas and values of political philosophy which are being addressed by the political philosophers as part of contemporary political thinking. In this manner students would be familiarized with the theoretical origins of key concepts in political science.</w:t>
      </w:r>
    </w:p>
    <w:p w:rsidR="005E2DC9" w:rsidRDefault="005E2DC9" w:rsidP="005E2DC9">
      <w:r>
        <w:t>Course Learning Outcomes</w:t>
      </w:r>
    </w:p>
    <w:p w:rsidR="005E2DC9" w:rsidRDefault="005E2DC9" w:rsidP="005E2DC9">
      <w:r>
        <w:t>By the end of the course students would be able to:</w:t>
      </w:r>
    </w:p>
    <w:p w:rsidR="005E2DC9" w:rsidRDefault="005E2DC9" w:rsidP="005E2DC9">
      <w:r>
        <w:lastRenderedPageBreak/>
        <w:t>• Understand how to read and decode the classics and use them to solve contemporary</w:t>
      </w:r>
    </w:p>
    <w:p w:rsidR="005E2DC9" w:rsidRDefault="005E2DC9" w:rsidP="005E2DC9">
      <w:proofErr w:type="gramStart"/>
      <w:r>
        <w:t>socio-political</w:t>
      </w:r>
      <w:proofErr w:type="gramEnd"/>
      <w:r>
        <w:t xml:space="preserve"> problems.</w:t>
      </w:r>
    </w:p>
    <w:p w:rsidR="005E2DC9" w:rsidRDefault="005E2DC9" w:rsidP="005E2DC9">
      <w:r>
        <w:t>• Connect with historically written texts and can interpret it in familiar way (the way</w:t>
      </w:r>
    </w:p>
    <w:p w:rsidR="005E2DC9" w:rsidRDefault="005E2DC9" w:rsidP="005E2DC9">
      <w:r>
        <w:t>Philosophers think).</w:t>
      </w:r>
    </w:p>
    <w:p w:rsidR="005E2DC9" w:rsidRDefault="005E2DC9" w:rsidP="005E2DC9">
      <w:r>
        <w:t>• Clearly present their own arguments and thoughts about contemporary issues and develop</w:t>
      </w:r>
    </w:p>
    <w:p w:rsidR="005E2DC9" w:rsidRDefault="005E2DC9" w:rsidP="005E2DC9">
      <w:proofErr w:type="gramStart"/>
      <w:r>
        <w:t>ideas</w:t>
      </w:r>
      <w:proofErr w:type="gramEnd"/>
      <w:r>
        <w:t xml:space="preserve"> to solve them through logical validation.</w:t>
      </w:r>
    </w:p>
    <w:p w:rsidR="005E2DC9" w:rsidRDefault="005E2DC9" w:rsidP="005E2DC9">
      <w:r>
        <w:t>References</w:t>
      </w:r>
    </w:p>
    <w:p w:rsidR="005E2DC9" w:rsidRDefault="005E2DC9" w:rsidP="005E2DC9">
      <w:r>
        <w:t>I. Text and Interpretation</w:t>
      </w:r>
    </w:p>
    <w:p w:rsidR="005E2DC9" w:rsidRDefault="005E2DC9" w:rsidP="005E2DC9">
      <w:r>
        <w:t xml:space="preserve">T. Ball, (2004) ‘History and Interpretation’ in C. </w:t>
      </w:r>
      <w:proofErr w:type="spellStart"/>
      <w:r>
        <w:t>Kukathas</w:t>
      </w:r>
      <w:proofErr w:type="spellEnd"/>
      <w:r>
        <w:t xml:space="preserve"> and G. </w:t>
      </w:r>
      <w:proofErr w:type="spellStart"/>
      <w:r>
        <w:t>Gaus</w:t>
      </w:r>
      <w:proofErr w:type="spellEnd"/>
      <w:r>
        <w:t>, (eds.) Handbook</w:t>
      </w:r>
    </w:p>
    <w:p w:rsidR="005E2DC9" w:rsidRDefault="005E2DC9" w:rsidP="005E2DC9">
      <w:proofErr w:type="gramStart"/>
      <w:r>
        <w:t>of</w:t>
      </w:r>
      <w:proofErr w:type="gramEnd"/>
      <w:r>
        <w:t xml:space="preserve"> Political Theory, London: Sage Publications Ltd. pp. 18-30.</w:t>
      </w:r>
    </w:p>
    <w:p w:rsidR="005E2DC9" w:rsidRDefault="005E2DC9" w:rsidP="005E2DC9">
      <w:r>
        <w:t>Rawls, J. Lectures on the History of Political Philosophy, Harvard University Press, London,</w:t>
      </w:r>
    </w:p>
    <w:p w:rsidR="005E2DC9" w:rsidRDefault="005E2DC9" w:rsidP="005E2DC9">
      <w:r>
        <w:t>Introduction: 1-20.</w:t>
      </w:r>
    </w:p>
    <w:p w:rsidR="005E2DC9" w:rsidRDefault="005E2DC9" w:rsidP="005E2DC9">
      <w:r>
        <w:t>Q. Skinner, (2002) ‘Vision of Politics’ Volume I, Meaning and understanding in the history of Ideas, Cambridge: Cambridge University Press, pp57-89.</w:t>
      </w:r>
    </w:p>
    <w:p w:rsidR="005E2DC9" w:rsidRDefault="005E2DC9" w:rsidP="005E2DC9">
      <w:r>
        <w:t>II. Antiquity</w:t>
      </w:r>
    </w:p>
    <w:p w:rsidR="005E2DC9" w:rsidRDefault="005E2DC9" w:rsidP="005E2DC9">
      <w:r>
        <w:t xml:space="preserve">Plato, Republic, Chapters, trans. G.M.A </w:t>
      </w:r>
      <w:proofErr w:type="spellStart"/>
      <w:r>
        <w:t>Grube</w:t>
      </w:r>
      <w:proofErr w:type="spellEnd"/>
      <w:r>
        <w:t>, revised by C.D.C. Reeve. Indianapolis: Hackett, 1992.</w:t>
      </w:r>
    </w:p>
    <w:p w:rsidR="005E2DC9" w:rsidRDefault="005E2DC9" w:rsidP="005E2DC9">
      <w:r>
        <w:t>Plato, Sanford Encyclopaedia of Philosophy, https://plato.stanford.edu/entries/plato/</w:t>
      </w:r>
    </w:p>
    <w:p w:rsidR="005E2DC9" w:rsidRDefault="005E2DC9" w:rsidP="005E2DC9">
      <w:r>
        <w:t xml:space="preserve">A. </w:t>
      </w:r>
      <w:proofErr w:type="spellStart"/>
      <w:r>
        <w:t>Skoble</w:t>
      </w:r>
      <w:proofErr w:type="spellEnd"/>
      <w:r>
        <w:t xml:space="preserve"> and T. </w:t>
      </w:r>
      <w:proofErr w:type="spellStart"/>
      <w:r>
        <w:t>Machan</w:t>
      </w:r>
      <w:proofErr w:type="spellEnd"/>
      <w:r>
        <w:t>, (2007) Political Philosophy: Essential Selections. New Delhi: Pearson Education, pp. 9-32.</w:t>
      </w:r>
    </w:p>
    <w:p w:rsidR="005E2DC9" w:rsidRDefault="005E2DC9" w:rsidP="005E2DC9">
      <w:r>
        <w:t>R. Kraut, (1996) ‘Introduction to the study of Plato’, in R. Kraut (ed.) The Cambridge</w:t>
      </w:r>
    </w:p>
    <w:p w:rsidR="005E2DC9" w:rsidRDefault="005E2DC9" w:rsidP="005E2DC9">
      <w:proofErr w:type="gramStart"/>
      <w:r>
        <w:t>Companion to Plato.</w:t>
      </w:r>
      <w:proofErr w:type="gramEnd"/>
      <w:r>
        <w:t xml:space="preserve"> Cambridge: Cambridge University Press, pp. 1-50.</w:t>
      </w:r>
    </w:p>
    <w:p w:rsidR="005E2DC9" w:rsidRDefault="005E2DC9" w:rsidP="005E2DC9">
      <w:r>
        <w:t>C. Reeve, (2009) ‘Plato’, in D. Boucher and P. Kelly, (</w:t>
      </w:r>
      <w:proofErr w:type="spellStart"/>
      <w:proofErr w:type="gramStart"/>
      <w:r>
        <w:t>eds</w:t>
      </w:r>
      <w:proofErr w:type="spellEnd"/>
      <w:proofErr w:type="gramEnd"/>
      <w:r>
        <w:t>) Political Thinkers: From Socrates to the Present, Oxford: Oxford University Press, pp. 62-80.</w:t>
      </w:r>
    </w:p>
    <w:p w:rsidR="005E2DC9" w:rsidRDefault="005E2DC9" w:rsidP="005E2DC9">
      <w:r>
        <w:t>Aristotle, Politics, Chapters, trans. C.D.C. Reeve (called “Politics”) Indianapolis: Hackett</w:t>
      </w:r>
      <w:proofErr w:type="gramStart"/>
      <w:r>
        <w:t>,1998</w:t>
      </w:r>
      <w:proofErr w:type="gramEnd"/>
    </w:p>
    <w:p w:rsidR="005E2DC9" w:rsidRDefault="005E2DC9" w:rsidP="005E2DC9">
      <w:r>
        <w:t>Aristotle, Stanford Encyclopaedia of Philosophy, https://plato.stanford.edu/entries/aristotlepolitics/</w:t>
      </w:r>
    </w:p>
    <w:p w:rsidR="005E2DC9" w:rsidRDefault="005E2DC9" w:rsidP="005E2DC9">
      <w:r>
        <w:t xml:space="preserve">A. </w:t>
      </w:r>
      <w:proofErr w:type="spellStart"/>
      <w:r>
        <w:t>Skoble</w:t>
      </w:r>
      <w:proofErr w:type="spellEnd"/>
      <w:r>
        <w:t xml:space="preserve"> and T. </w:t>
      </w:r>
      <w:proofErr w:type="spellStart"/>
      <w:r>
        <w:t>Machan</w:t>
      </w:r>
      <w:proofErr w:type="spellEnd"/>
      <w:r>
        <w:t>, (2007) Political Philosophy: Essential Selections. New Delhi: Pearson</w:t>
      </w:r>
    </w:p>
    <w:p w:rsidR="005E2DC9" w:rsidRDefault="005E2DC9" w:rsidP="005E2DC9">
      <w:r>
        <w:t>Education, pp. 53-64.</w:t>
      </w:r>
    </w:p>
    <w:p w:rsidR="005E2DC9" w:rsidRDefault="005E2DC9" w:rsidP="005E2DC9">
      <w:r>
        <w:t>T. Burns, (2009) ‘Aristotle’, in D. Boucher, and P. Kelly, (</w:t>
      </w:r>
      <w:proofErr w:type="spellStart"/>
      <w:proofErr w:type="gramStart"/>
      <w:r>
        <w:t>eds</w:t>
      </w:r>
      <w:proofErr w:type="spellEnd"/>
      <w:proofErr w:type="gramEnd"/>
      <w:r>
        <w:t>) Political Thinkers: From Socrates to the</w:t>
      </w:r>
    </w:p>
    <w:p w:rsidR="005E2DC9" w:rsidRDefault="005E2DC9" w:rsidP="005E2DC9">
      <w:r>
        <w:t>Present. Oxford: Oxford University Press, pp.81-99.</w:t>
      </w:r>
    </w:p>
    <w:p w:rsidR="005E2DC9" w:rsidRDefault="005E2DC9" w:rsidP="005E2DC9">
      <w:r>
        <w:lastRenderedPageBreak/>
        <w:t xml:space="preserve">C. Taylor, (1995) ‘Politics’, in J. Barnes (ed.), </w:t>
      </w:r>
      <w:proofErr w:type="gramStart"/>
      <w:r>
        <w:t>The</w:t>
      </w:r>
      <w:proofErr w:type="gramEnd"/>
      <w:r>
        <w:t xml:space="preserve"> Cambridge Companion to Aristotle, Cambridge:</w:t>
      </w:r>
    </w:p>
    <w:p w:rsidR="005E2DC9" w:rsidRDefault="005E2DC9" w:rsidP="005E2DC9">
      <w:r>
        <w:t>Cambridge University Press, pp. 232-258.</w:t>
      </w:r>
    </w:p>
    <w:p w:rsidR="005E2DC9" w:rsidRDefault="005E2DC9" w:rsidP="005E2DC9">
      <w:r>
        <w:t>III. Interlude</w:t>
      </w:r>
    </w:p>
    <w:p w:rsidR="005E2DC9" w:rsidRDefault="005E2DC9" w:rsidP="005E2DC9">
      <w:r>
        <w:t xml:space="preserve">Machiavelli, Republic, Chapters XII, XVII, XXI, Mansfield, Harvey C. (1985) The University </w:t>
      </w:r>
      <w:proofErr w:type="spellStart"/>
      <w:r>
        <w:t>ofChicago</w:t>
      </w:r>
      <w:proofErr w:type="spellEnd"/>
    </w:p>
    <w:p w:rsidR="005E2DC9" w:rsidRDefault="005E2DC9" w:rsidP="005E2DC9">
      <w:r>
        <w:t>Press: Chicago and London.</w:t>
      </w:r>
    </w:p>
    <w:p w:rsidR="005E2DC9" w:rsidRDefault="005E2DC9" w:rsidP="005E2DC9">
      <w:proofErr w:type="gramStart"/>
      <w:r>
        <w:t>Machiavelli, https://plato.stanford.edu/entries/machiavelli/, Stanford Encyclopaedia of</w:t>
      </w:r>
      <w:r w:rsidR="001757C3">
        <w:t xml:space="preserve"> </w:t>
      </w:r>
      <w:r>
        <w:t>Philosophy.</w:t>
      </w:r>
      <w:proofErr w:type="gramEnd"/>
    </w:p>
    <w:p w:rsidR="005E2DC9" w:rsidRDefault="005E2DC9" w:rsidP="005E2DC9">
      <w:r>
        <w:t xml:space="preserve">A. </w:t>
      </w:r>
      <w:proofErr w:type="spellStart"/>
      <w:r>
        <w:t>Skoble</w:t>
      </w:r>
      <w:proofErr w:type="spellEnd"/>
      <w:r>
        <w:t xml:space="preserve"> and T. </w:t>
      </w:r>
      <w:proofErr w:type="spellStart"/>
      <w:r>
        <w:t>Machan</w:t>
      </w:r>
      <w:proofErr w:type="spellEnd"/>
      <w:r>
        <w:t>, (2007) Political Philosophy: Essential Selections. New Delhi: Pearson</w:t>
      </w:r>
    </w:p>
    <w:p w:rsidR="005E2DC9" w:rsidRDefault="005E2DC9" w:rsidP="005E2DC9">
      <w:r>
        <w:t>Education, pp. 124-130.</w:t>
      </w:r>
    </w:p>
    <w:p w:rsidR="005E2DC9" w:rsidRDefault="005E2DC9" w:rsidP="005E2DC9">
      <w:r>
        <w:t>Q. Skinner, (2000) ‘The Adviser to Princes’, in Machiavelli: A Very Short Introduction, Oxford: Oxford</w:t>
      </w:r>
    </w:p>
    <w:p w:rsidR="005E2DC9" w:rsidRDefault="005E2DC9" w:rsidP="005E2DC9">
      <w:r>
        <w:t>University Press, pp. 23-53.</w:t>
      </w:r>
    </w:p>
    <w:p w:rsidR="005E2DC9" w:rsidRDefault="005E2DC9" w:rsidP="005E2DC9">
      <w:r>
        <w:t xml:space="preserve">J. </w:t>
      </w:r>
      <w:proofErr w:type="spellStart"/>
      <w:r>
        <w:t>Femia</w:t>
      </w:r>
      <w:proofErr w:type="spellEnd"/>
      <w:r>
        <w:t>, (2009) ‘Machiavelli’, in D. Boucher, and P. Kelly, (</w:t>
      </w:r>
      <w:proofErr w:type="spellStart"/>
      <w:proofErr w:type="gramStart"/>
      <w:r>
        <w:t>eds</w:t>
      </w:r>
      <w:proofErr w:type="spellEnd"/>
      <w:proofErr w:type="gramEnd"/>
      <w:r>
        <w:t xml:space="preserve">) Political Thinkers: </w:t>
      </w:r>
      <w:proofErr w:type="spellStart"/>
      <w:r>
        <w:t>FromSocrates</w:t>
      </w:r>
      <w:proofErr w:type="spellEnd"/>
      <w:r>
        <w:t xml:space="preserve"> to</w:t>
      </w:r>
    </w:p>
    <w:p w:rsidR="005E2DC9" w:rsidRDefault="005E2DC9" w:rsidP="005E2DC9">
      <w:proofErr w:type="gramStart"/>
      <w:r>
        <w:t>the</w:t>
      </w:r>
      <w:proofErr w:type="gramEnd"/>
      <w:r>
        <w:t xml:space="preserve"> Present. Oxford: Oxford University Press, pp. 163-184.</w:t>
      </w:r>
    </w:p>
    <w:p w:rsidR="005E2DC9" w:rsidRDefault="005E2DC9" w:rsidP="005E2DC9">
      <w:r>
        <w:t>IV. Possessive Individualism</w:t>
      </w:r>
    </w:p>
    <w:p w:rsidR="005E2DC9" w:rsidRDefault="005E2DC9" w:rsidP="005E2DC9">
      <w:r>
        <w:t xml:space="preserve">Hobbes, T. Leviathan, Chapters 1, 2, 3, Curley, Edwin (1994), Hackett Publishing Company, </w:t>
      </w:r>
      <w:proofErr w:type="spellStart"/>
      <w:r>
        <w:t>Inc</w:t>
      </w:r>
      <w:proofErr w:type="spellEnd"/>
      <w:r>
        <w:t>:</w:t>
      </w:r>
    </w:p>
    <w:p w:rsidR="005E2DC9" w:rsidRDefault="005E2DC9" w:rsidP="005E2DC9">
      <w:r>
        <w:t>Indiana.</w:t>
      </w:r>
    </w:p>
    <w:p w:rsidR="005E2DC9" w:rsidRDefault="005E2DC9" w:rsidP="005E2DC9">
      <w:proofErr w:type="gramStart"/>
      <w:r>
        <w:t>Rawls, J. Lectures on the History of Political Philosophy, Harvard University Press, London pp.23-94.</w:t>
      </w:r>
      <w:proofErr w:type="gramEnd"/>
    </w:p>
    <w:p w:rsidR="005E2DC9" w:rsidRDefault="005E2DC9" w:rsidP="005E2DC9">
      <w:r>
        <w:t xml:space="preserve">A. </w:t>
      </w:r>
      <w:proofErr w:type="spellStart"/>
      <w:r>
        <w:t>Skoble</w:t>
      </w:r>
      <w:proofErr w:type="spellEnd"/>
      <w:r>
        <w:t xml:space="preserve"> and T. </w:t>
      </w:r>
      <w:proofErr w:type="spellStart"/>
      <w:r>
        <w:t>Machan</w:t>
      </w:r>
      <w:proofErr w:type="spellEnd"/>
      <w:r>
        <w:t>, (2007) Political Philosophy: Essential Selections. New Delhi: Pearson</w:t>
      </w:r>
    </w:p>
    <w:p w:rsidR="005E2DC9" w:rsidRDefault="005E2DC9" w:rsidP="005E2DC9">
      <w:proofErr w:type="gramStart"/>
      <w:r>
        <w:t>Education pp. 131-157.</w:t>
      </w:r>
      <w:proofErr w:type="gramEnd"/>
    </w:p>
    <w:p w:rsidR="005E2DC9" w:rsidRDefault="005E2DC9" w:rsidP="005E2DC9">
      <w:r>
        <w:t xml:space="preserve">D. </w:t>
      </w:r>
      <w:proofErr w:type="spellStart"/>
      <w:r>
        <w:t>Baumgold</w:t>
      </w:r>
      <w:proofErr w:type="spellEnd"/>
      <w:r>
        <w:t>, (2009) ‘Hobbes’, in D. Boucher and P. Kelly (</w:t>
      </w:r>
      <w:proofErr w:type="spellStart"/>
      <w:proofErr w:type="gramStart"/>
      <w:r>
        <w:t>eds</w:t>
      </w:r>
      <w:proofErr w:type="spellEnd"/>
      <w:proofErr w:type="gramEnd"/>
      <w:r>
        <w:t>) Political Thinkers: From</w:t>
      </w:r>
      <w:r w:rsidR="00B51DCF">
        <w:t xml:space="preserve"> </w:t>
      </w:r>
      <w:r>
        <w:t>Socrates to</w:t>
      </w:r>
    </w:p>
    <w:p w:rsidR="005E2DC9" w:rsidRDefault="005E2DC9" w:rsidP="005E2DC9">
      <w:proofErr w:type="gramStart"/>
      <w:r>
        <w:t>the</w:t>
      </w:r>
      <w:proofErr w:type="gramEnd"/>
      <w:r>
        <w:t xml:space="preserve"> Present. Oxford: Oxford University Press, pp. 189-206.</w:t>
      </w:r>
    </w:p>
    <w:p w:rsidR="005E2DC9" w:rsidRDefault="005E2DC9" w:rsidP="005E2DC9">
      <w:r>
        <w:t xml:space="preserve">C. Macpherson (1962) </w:t>
      </w:r>
      <w:proofErr w:type="gramStart"/>
      <w:r>
        <w:t>The</w:t>
      </w:r>
      <w:proofErr w:type="gramEnd"/>
      <w:r>
        <w:t xml:space="preserve"> Political Theory of Possessive Individualism: Hobbes to Locke. Oxford</w:t>
      </w:r>
    </w:p>
    <w:p w:rsidR="005E2DC9" w:rsidRDefault="005E2DC9" w:rsidP="005E2DC9">
      <w:r>
        <w:t>University Press, Ontario, pp. 17-29.</w:t>
      </w:r>
    </w:p>
    <w:p w:rsidR="005E2DC9" w:rsidRDefault="005E2DC9" w:rsidP="005E2DC9">
      <w:r>
        <w:t>Locke, J. Two Treatise of Government (Cambridge: CUP, 1988), Book II, Chapter 1-5.</w:t>
      </w:r>
    </w:p>
    <w:p w:rsidR="005E2DC9" w:rsidRDefault="005E2DC9" w:rsidP="005E2DC9">
      <w:r>
        <w:t>Rawls, J. Lectures on the History of Political Philosophy, Introduction: 103-38.</w:t>
      </w:r>
    </w:p>
    <w:p w:rsidR="005E2DC9" w:rsidRDefault="005E2DC9" w:rsidP="005E2DC9">
      <w:r>
        <w:t xml:space="preserve">A. </w:t>
      </w:r>
      <w:proofErr w:type="spellStart"/>
      <w:r>
        <w:t>Skoble</w:t>
      </w:r>
      <w:proofErr w:type="spellEnd"/>
      <w:r>
        <w:t xml:space="preserve"> and T. </w:t>
      </w:r>
      <w:proofErr w:type="spellStart"/>
      <w:r>
        <w:t>Machan</w:t>
      </w:r>
      <w:proofErr w:type="spellEnd"/>
      <w:r>
        <w:t>, (2007) Political Philosophy: Essential Selections. New Delhi: Pearson</w:t>
      </w:r>
    </w:p>
    <w:p w:rsidR="005E2DC9" w:rsidRDefault="005E2DC9" w:rsidP="005E2DC9">
      <w:r>
        <w:t>Education, pp. 181-209.</w:t>
      </w:r>
    </w:p>
    <w:p w:rsidR="005E2DC9" w:rsidRDefault="005E2DC9" w:rsidP="005E2DC9">
      <w:r>
        <w:t>J. Waldron, (2009) ‘John Locke’, in D. Boucher and P. Kelly, (</w:t>
      </w:r>
      <w:proofErr w:type="spellStart"/>
      <w:proofErr w:type="gramStart"/>
      <w:r>
        <w:t>eds</w:t>
      </w:r>
      <w:proofErr w:type="spellEnd"/>
      <w:proofErr w:type="gramEnd"/>
      <w:r>
        <w:t>) Political Thinkers: From</w:t>
      </w:r>
      <w:r w:rsidR="001757C3">
        <w:t xml:space="preserve"> </w:t>
      </w:r>
      <w:r>
        <w:t>Socrates to</w:t>
      </w:r>
    </w:p>
    <w:p w:rsidR="005E2DC9" w:rsidRDefault="005E2DC9" w:rsidP="005E2DC9">
      <w:proofErr w:type="gramStart"/>
      <w:r>
        <w:lastRenderedPageBreak/>
        <w:t>the</w:t>
      </w:r>
      <w:proofErr w:type="gramEnd"/>
      <w:r>
        <w:t xml:space="preserve"> Present. Oxford: Oxford University Press, pp. 207-224.</w:t>
      </w:r>
    </w:p>
    <w:p w:rsidR="005E2DC9" w:rsidRDefault="005E2DC9" w:rsidP="005E2DC9">
      <w:r>
        <w:t xml:space="preserve">C. Macpherson, (1962) </w:t>
      </w:r>
      <w:proofErr w:type="gramStart"/>
      <w:r>
        <w:t>The</w:t>
      </w:r>
      <w:proofErr w:type="gramEnd"/>
      <w:r>
        <w:t xml:space="preserve"> Political Theory of Possessive Individualism: Hobbes to Locke. Oxford</w:t>
      </w:r>
    </w:p>
    <w:p w:rsidR="005E2DC9" w:rsidRDefault="005E2DC9" w:rsidP="005E2DC9">
      <w:r>
        <w:t>University Press, Ontario, pp. 194-214.</w:t>
      </w:r>
    </w:p>
    <w:p w:rsidR="005E2DC9" w:rsidRDefault="005E2DC9" w:rsidP="005E2DC9">
      <w:r>
        <w:t>Additional Resources:</w:t>
      </w:r>
    </w:p>
    <w:p w:rsidR="005E2DC9" w:rsidRDefault="005E2DC9" w:rsidP="005E2DC9">
      <w:r>
        <w:t>J. Coleman, (2000) ‘Introduction’, in A History of Political Thought: From Ancient Greece to Early</w:t>
      </w:r>
    </w:p>
    <w:p w:rsidR="005E2DC9" w:rsidRDefault="005E2DC9" w:rsidP="005E2DC9">
      <w:r>
        <w:t>Christianity, Oxford: Blackwell Publishers, pp. 1-20.</w:t>
      </w:r>
    </w:p>
    <w:p w:rsidR="005E2DC9" w:rsidRDefault="005E2DC9" w:rsidP="005E2DC9">
      <w:r>
        <w:t xml:space="preserve">Q. Skinner, (2010) ‘Preface’, in </w:t>
      </w:r>
      <w:proofErr w:type="gramStart"/>
      <w:r>
        <w:t>The</w:t>
      </w:r>
      <w:proofErr w:type="gramEnd"/>
      <w:r>
        <w:t xml:space="preserve"> Foundations of Modern Political Thought Volume I, Cambridge:</w:t>
      </w:r>
    </w:p>
    <w:p w:rsidR="005E2DC9" w:rsidRDefault="005E2DC9" w:rsidP="005E2DC9">
      <w:proofErr w:type="gramStart"/>
      <w:r>
        <w:t>Cambridge University Press pp. ix-xv.</w:t>
      </w:r>
      <w:proofErr w:type="gramEnd"/>
    </w:p>
    <w:p w:rsidR="005E2DC9" w:rsidRDefault="005E2DC9" w:rsidP="005E2DC9">
      <w:r>
        <w:t xml:space="preserve">S. </w:t>
      </w:r>
      <w:proofErr w:type="spellStart"/>
      <w:r>
        <w:t>Okin</w:t>
      </w:r>
      <w:proofErr w:type="spellEnd"/>
      <w:r>
        <w:t xml:space="preserve">, (1992) ‘Philosopher Queens and Private Wives’, in S. </w:t>
      </w:r>
      <w:proofErr w:type="spellStart"/>
      <w:r>
        <w:t>Okin</w:t>
      </w:r>
      <w:proofErr w:type="spellEnd"/>
      <w:r>
        <w:t xml:space="preserve"> Women in Western Political</w:t>
      </w:r>
    </w:p>
    <w:p w:rsidR="005E2DC9" w:rsidRDefault="005E2DC9" w:rsidP="005E2DC9">
      <w:proofErr w:type="gramStart"/>
      <w:r>
        <w:t>Thought, Princeton: Princeton University Press, pp. 28-50.</w:t>
      </w:r>
      <w:proofErr w:type="gramEnd"/>
    </w:p>
    <w:p w:rsidR="005E2DC9" w:rsidRDefault="005E2DC9" w:rsidP="005E2DC9">
      <w:r>
        <w:t>R. Kraut, (1996) ‘The Defence of Justice in Plato&amp;#39</w:t>
      </w:r>
      <w:proofErr w:type="gramStart"/>
      <w:r>
        <w:t>;s</w:t>
      </w:r>
      <w:proofErr w:type="gramEnd"/>
      <w:r>
        <w:t xml:space="preserve"> Republic’, in R. Kraut (ed.) The Cambridge</w:t>
      </w:r>
    </w:p>
    <w:p w:rsidR="005E2DC9" w:rsidRDefault="005E2DC9" w:rsidP="005E2DC9">
      <w:proofErr w:type="gramStart"/>
      <w:r>
        <w:t>Companion to Plato.</w:t>
      </w:r>
      <w:proofErr w:type="gramEnd"/>
      <w:r>
        <w:t xml:space="preserve"> Cambridge: Cambridge University Press, pp. 311-337.</w:t>
      </w:r>
    </w:p>
    <w:p w:rsidR="005E2DC9" w:rsidRDefault="005E2DC9" w:rsidP="005E2DC9">
      <w:r>
        <w:t>T. Saunders, (1996) ‘Plato&amp;#39</w:t>
      </w:r>
      <w:proofErr w:type="gramStart"/>
      <w:r>
        <w:t>;s</w:t>
      </w:r>
      <w:proofErr w:type="gramEnd"/>
      <w:r>
        <w:t xml:space="preserve"> Later Political Thought’, in R. Kraut (ed.) The Cambridge</w:t>
      </w:r>
      <w:r w:rsidR="001757C3">
        <w:t xml:space="preserve"> </w:t>
      </w:r>
      <w:r>
        <w:t>Companion to</w:t>
      </w:r>
    </w:p>
    <w:p w:rsidR="005E2DC9" w:rsidRDefault="005E2DC9" w:rsidP="005E2DC9">
      <w:r>
        <w:t>Plato. Cambridge: Cambridge University Press, pp. 464-492.</w:t>
      </w:r>
    </w:p>
    <w:p w:rsidR="005E2DC9" w:rsidRDefault="005E2DC9" w:rsidP="005E2DC9">
      <w:r>
        <w:t xml:space="preserve">J. Coleman, (2000) ‘Aristotle’, in J. Coleman A History of Political Thought: From </w:t>
      </w:r>
      <w:proofErr w:type="spellStart"/>
      <w:r>
        <w:t>AncientGreece</w:t>
      </w:r>
      <w:proofErr w:type="spellEnd"/>
      <w:r>
        <w:t xml:space="preserve"> to</w:t>
      </w:r>
    </w:p>
    <w:p w:rsidR="005E2DC9" w:rsidRDefault="005E2DC9" w:rsidP="005E2DC9">
      <w:r>
        <w:t>Early Christianity, Oxford: Blackwell Publishers, pp.120-186.</w:t>
      </w:r>
    </w:p>
    <w:p w:rsidR="005E2DC9" w:rsidRDefault="005E2DC9" w:rsidP="005E2DC9">
      <w:r>
        <w:t>D. Hutchinson, (1995) ‘Ethics’, in J. Barnes, (ed.), The Cambridge Companion to Aristotle, Cambridge:</w:t>
      </w:r>
    </w:p>
    <w:p w:rsidR="005E2DC9" w:rsidRDefault="005E2DC9" w:rsidP="005E2DC9">
      <w:r>
        <w:t>Cambridge University Press, pp. 195-232.</w:t>
      </w:r>
    </w:p>
    <w:p w:rsidR="005E2DC9" w:rsidRDefault="005E2DC9" w:rsidP="005E2DC9">
      <w:r>
        <w:t xml:space="preserve">I. </w:t>
      </w:r>
      <w:proofErr w:type="spellStart"/>
      <w:r>
        <w:t>Hampsher</w:t>
      </w:r>
      <w:proofErr w:type="spellEnd"/>
      <w:r>
        <w:t>-Monk, (2001) ‘Thomas Hobbes’, in A History of Modern Political Thought: Major</w:t>
      </w:r>
    </w:p>
    <w:p w:rsidR="005E2DC9" w:rsidRDefault="005E2DC9" w:rsidP="005E2DC9">
      <w:r>
        <w:t>Political Thinkers from Hobbes to Marx, Oxford: Blackwell Publishers, pp. 1-67.</w:t>
      </w:r>
    </w:p>
    <w:p w:rsidR="005E2DC9" w:rsidRDefault="005E2DC9" w:rsidP="005E2DC9">
      <w:r>
        <w:t>A. Ryan, (1996) ‘Hobbes&amp;#39</w:t>
      </w:r>
      <w:proofErr w:type="gramStart"/>
      <w:r>
        <w:t>;s</w:t>
      </w:r>
      <w:proofErr w:type="gramEnd"/>
      <w:r>
        <w:t xml:space="preserve"> political philosophy’, in T. </w:t>
      </w:r>
      <w:proofErr w:type="spellStart"/>
      <w:r>
        <w:t>Sorell</w:t>
      </w:r>
      <w:proofErr w:type="spellEnd"/>
      <w:r>
        <w:t xml:space="preserve">, (ed.) Cambridge Companion </w:t>
      </w:r>
      <w:proofErr w:type="spellStart"/>
      <w:r>
        <w:t>toHobbes</w:t>
      </w:r>
      <w:proofErr w:type="spellEnd"/>
      <w:r>
        <w:t>,</w:t>
      </w:r>
    </w:p>
    <w:p w:rsidR="005E2DC9" w:rsidRDefault="005E2DC9" w:rsidP="005E2DC9">
      <w:r>
        <w:t>Cambridge: Cambridge University Press, pp. 208-245.</w:t>
      </w:r>
    </w:p>
    <w:p w:rsidR="005E2DC9" w:rsidRDefault="005E2DC9" w:rsidP="005E2DC9">
      <w:r>
        <w:t>R. Ashcraft, (1999) ‘Locke&amp;#39</w:t>
      </w:r>
      <w:proofErr w:type="gramStart"/>
      <w:r>
        <w:t>;s</w:t>
      </w:r>
      <w:proofErr w:type="gramEnd"/>
      <w:r>
        <w:t xml:space="preserve"> Political Philosophy’, in V. Chappell (ed.) The </w:t>
      </w:r>
      <w:proofErr w:type="spellStart"/>
      <w:r>
        <w:t>CambridgeCompanion</w:t>
      </w:r>
      <w:proofErr w:type="spellEnd"/>
      <w:r>
        <w:t xml:space="preserve"> to</w:t>
      </w:r>
    </w:p>
    <w:p w:rsidR="005E2DC9" w:rsidRDefault="005E2DC9" w:rsidP="005E2DC9">
      <w:r>
        <w:t>Locke, Cambridge. Cambridge University Press, pp. 226-251.</w:t>
      </w:r>
    </w:p>
    <w:p w:rsidR="005E2DC9" w:rsidRDefault="005E2DC9" w:rsidP="005E2DC9">
      <w:r>
        <w:t xml:space="preserve">I. </w:t>
      </w:r>
      <w:proofErr w:type="spellStart"/>
      <w:r>
        <w:t>Hampsher</w:t>
      </w:r>
      <w:proofErr w:type="spellEnd"/>
      <w:r>
        <w:t xml:space="preserve">-Monk, (2001) </w:t>
      </w:r>
      <w:proofErr w:type="gramStart"/>
      <w:r>
        <w:t>A</w:t>
      </w:r>
      <w:proofErr w:type="gramEnd"/>
      <w:r>
        <w:t xml:space="preserve"> History of Modern Political Thought: Major Political </w:t>
      </w:r>
      <w:proofErr w:type="spellStart"/>
      <w:r>
        <w:t>Thinkersfrom</w:t>
      </w:r>
      <w:proofErr w:type="spellEnd"/>
    </w:p>
    <w:p w:rsidR="005E2DC9" w:rsidRDefault="005E2DC9" w:rsidP="005E2DC9">
      <w:r>
        <w:t>Hobbes to Marx, Oxford: Blackwell Publishers, pp. 69-116.</w:t>
      </w:r>
    </w:p>
    <w:p w:rsidR="005E2DC9" w:rsidRDefault="005E2DC9" w:rsidP="005E2DC9">
      <w:r>
        <w:lastRenderedPageBreak/>
        <w:t>Readings in Hindi</w:t>
      </w:r>
    </w:p>
    <w:p w:rsidR="005E2DC9" w:rsidRDefault="005E2DC9" w:rsidP="005E2DC9">
      <w:proofErr w:type="spellStart"/>
      <w:proofErr w:type="gramStart"/>
      <w:r>
        <w:rPr>
          <w:rFonts w:ascii="Nirmala UI" w:hAnsi="Nirmala UI" w:cs="Nirmala UI"/>
        </w:rPr>
        <w:t>सी</w:t>
      </w:r>
      <w:proofErr w:type="spellEnd"/>
      <w:r>
        <w:t>.</w:t>
      </w:r>
      <w:proofErr w:type="gramEnd"/>
      <w:r>
        <w:t xml:space="preserve"> </w:t>
      </w:r>
      <w:proofErr w:type="spellStart"/>
      <w:proofErr w:type="gramStart"/>
      <w:r>
        <w:rPr>
          <w:rFonts w:ascii="Nirmala UI" w:hAnsi="Nirmala UI" w:cs="Nirmala UI"/>
        </w:rPr>
        <w:t>एल</w:t>
      </w:r>
      <w:proofErr w:type="spellEnd"/>
      <w:r>
        <w:t>.</w:t>
      </w:r>
      <w:proofErr w:type="gramEnd"/>
      <w:r>
        <w:t xml:space="preserve"> </w:t>
      </w:r>
      <w:proofErr w:type="spellStart"/>
      <w:r>
        <w:rPr>
          <w:rFonts w:ascii="Nirmala UI" w:hAnsi="Nirmala UI" w:cs="Nirmala UI"/>
        </w:rPr>
        <w:t>वेपर</w:t>
      </w:r>
      <w:proofErr w:type="spellEnd"/>
      <w:r>
        <w:t xml:space="preserve"> (1954), </w:t>
      </w:r>
      <w:proofErr w:type="spellStart"/>
      <w:r>
        <w:rPr>
          <w:rFonts w:ascii="Nirmala UI" w:hAnsi="Nirmala UI" w:cs="Nirmala UI"/>
        </w:rPr>
        <w:t>राज</w:t>
      </w:r>
      <w:proofErr w:type="spellEnd"/>
      <w:r>
        <w:t xml:space="preserve"> </w:t>
      </w:r>
      <w:proofErr w:type="spellStart"/>
      <w:r>
        <w:rPr>
          <w:rFonts w:ascii="Nirmala UI" w:hAnsi="Nirmala UI" w:cs="Nirmala UI"/>
        </w:rPr>
        <w:t>दर्शन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स्वाध्ययन</w:t>
      </w:r>
      <w:proofErr w:type="spellEnd"/>
      <w:r>
        <w:t xml:space="preserve">, </w:t>
      </w:r>
      <w:proofErr w:type="spellStart"/>
      <w:r>
        <w:rPr>
          <w:rFonts w:ascii="Nirmala UI" w:hAnsi="Nirmala UI" w:cs="Nirmala UI"/>
        </w:rPr>
        <w:t>इलाहबाद</w:t>
      </w:r>
      <w:proofErr w:type="spellEnd"/>
      <w:r>
        <w:t xml:space="preserve">: </w:t>
      </w:r>
      <w:proofErr w:type="spellStart"/>
      <w:r>
        <w:rPr>
          <w:rFonts w:ascii="Nirmala UI" w:hAnsi="Nirmala UI" w:cs="Nirmala UI"/>
        </w:rPr>
        <w:t>ककताब</w:t>
      </w:r>
      <w:proofErr w:type="spellEnd"/>
      <w:r>
        <w:t xml:space="preserve"> </w:t>
      </w:r>
      <w:proofErr w:type="spellStart"/>
      <w:r>
        <w:rPr>
          <w:rFonts w:ascii="Nirmala UI" w:hAnsi="Nirmala UI" w:cs="Nirmala UI"/>
        </w:rPr>
        <w:t>महल</w:t>
      </w:r>
      <w:proofErr w:type="spellEnd"/>
      <w:r>
        <w:t>.</w:t>
      </w:r>
    </w:p>
    <w:p w:rsidR="005E2DC9" w:rsidRDefault="005E2DC9" w:rsidP="005E2DC9">
      <w:proofErr w:type="spellStart"/>
      <w:proofErr w:type="gramStart"/>
      <w:r>
        <w:rPr>
          <w:rFonts w:ascii="Nirmala UI" w:hAnsi="Nirmala UI" w:cs="Nirmala UI"/>
        </w:rPr>
        <w:t>जे</w:t>
      </w:r>
      <w:proofErr w:type="spellEnd"/>
      <w:r>
        <w:t>.</w:t>
      </w:r>
      <w:proofErr w:type="gramEnd"/>
      <w:r>
        <w:t xml:space="preserve"> </w:t>
      </w:r>
      <w:proofErr w:type="spellStart"/>
      <w:proofErr w:type="gramStart"/>
      <w:r>
        <w:rPr>
          <w:rFonts w:ascii="Nirmala UI" w:hAnsi="Nirmala UI" w:cs="Nirmala UI"/>
        </w:rPr>
        <w:t>पी</w:t>
      </w:r>
      <w:proofErr w:type="spellEnd"/>
      <w:r>
        <w:t>.</w:t>
      </w:r>
      <w:proofErr w:type="gramEnd"/>
      <w:r>
        <w:t xml:space="preserve"> </w:t>
      </w:r>
      <w:proofErr w:type="spellStart"/>
      <w:r>
        <w:rPr>
          <w:rFonts w:ascii="Nirmala UI" w:hAnsi="Nirmala UI" w:cs="Nirmala UI"/>
        </w:rPr>
        <w:t>सूद</w:t>
      </w:r>
      <w:proofErr w:type="spellEnd"/>
      <w:r>
        <w:t xml:space="preserve"> (1969), </w:t>
      </w:r>
      <w:proofErr w:type="spellStart"/>
      <w:r>
        <w:rPr>
          <w:rFonts w:ascii="Nirmala UI" w:hAnsi="Nirmala UI" w:cs="Nirmala UI"/>
        </w:rPr>
        <w:t>पाश्चात्य</w:t>
      </w:r>
      <w:proofErr w:type="spellEnd"/>
      <w:r>
        <w:t xml:space="preserve"> </w:t>
      </w:r>
      <w:proofErr w:type="spellStart"/>
      <w:r>
        <w:rPr>
          <w:rFonts w:ascii="Nirmala UI" w:hAnsi="Nirmala UI" w:cs="Nirmala UI"/>
        </w:rPr>
        <w:t>राजनीततक</w:t>
      </w:r>
      <w:proofErr w:type="spellEnd"/>
      <w:r>
        <w:t xml:space="preserve"> </w:t>
      </w:r>
      <w:proofErr w:type="spellStart"/>
      <w:r>
        <w:rPr>
          <w:rFonts w:ascii="Nirmala UI" w:hAnsi="Nirmala UI" w:cs="Nirmala UI"/>
        </w:rPr>
        <w:t>चच</w:t>
      </w:r>
      <w:proofErr w:type="spellEnd"/>
      <w:r>
        <w:t xml:space="preserve"> </w:t>
      </w:r>
      <w:proofErr w:type="spellStart"/>
      <w:proofErr w:type="gramStart"/>
      <w:r>
        <w:rPr>
          <w:rFonts w:ascii="Nirmala UI" w:hAnsi="Nirmala UI" w:cs="Nirmala UI"/>
        </w:rPr>
        <w:t>तन</w:t>
      </w:r>
      <w:proofErr w:type="spellEnd"/>
      <w:r>
        <w:t xml:space="preserve"> ,</w:t>
      </w:r>
      <w:proofErr w:type="gramEnd"/>
      <w:r>
        <w:t xml:space="preserve"> </w:t>
      </w:r>
      <w:proofErr w:type="spellStart"/>
      <w:r>
        <w:rPr>
          <w:rFonts w:ascii="Nirmala UI" w:hAnsi="Nirmala UI" w:cs="Nirmala UI"/>
        </w:rPr>
        <w:t>जय</w:t>
      </w:r>
      <w:proofErr w:type="spellEnd"/>
      <w:r>
        <w:t xml:space="preserve"> </w:t>
      </w:r>
      <w:proofErr w:type="spellStart"/>
      <w:r>
        <w:rPr>
          <w:rFonts w:ascii="Nirmala UI" w:hAnsi="Nirmala UI" w:cs="Nirmala UI"/>
        </w:rPr>
        <w:t>प्रकार्</w:t>
      </w:r>
      <w:proofErr w:type="spellEnd"/>
      <w:r>
        <w:t xml:space="preserve"> </w:t>
      </w:r>
      <w:proofErr w:type="spellStart"/>
      <w:r>
        <w:rPr>
          <w:rFonts w:ascii="Nirmala UI" w:hAnsi="Nirmala UI" w:cs="Nirmala UI"/>
        </w:rPr>
        <w:t>नाथ</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पनी</w:t>
      </w:r>
      <w:proofErr w:type="spellEnd"/>
      <w:r>
        <w:t>.</w:t>
      </w:r>
    </w:p>
    <w:p w:rsidR="005E2DC9" w:rsidRDefault="005E2DC9" w:rsidP="005E2DC9">
      <w:r>
        <w:t>Keywords</w:t>
      </w:r>
    </w:p>
    <w:p w:rsidR="005E2DC9" w:rsidRDefault="005E2DC9" w:rsidP="005E2DC9">
      <w:proofErr w:type="gramStart"/>
      <w:r>
        <w:t>Philosophy, politics, virtue, human nature, power, republicanism, social contract, sovereignty.</w:t>
      </w:r>
      <w:proofErr w:type="gramEnd"/>
    </w:p>
    <w:p w:rsidR="00B51DCF" w:rsidRPr="001757C3" w:rsidRDefault="00B51DCF" w:rsidP="00B51DCF">
      <w:pPr>
        <w:rPr>
          <w:b/>
        </w:rPr>
      </w:pPr>
      <w:r w:rsidRPr="001757C3">
        <w:rPr>
          <w:b/>
        </w:rPr>
        <w:t>PAPER NAME: MODERN POLITICAL PHILOSPHY</w:t>
      </w:r>
    </w:p>
    <w:p w:rsidR="00B51DCF" w:rsidRPr="001757C3" w:rsidRDefault="00B51DCF" w:rsidP="00B51DCF">
      <w:pPr>
        <w:rPr>
          <w:b/>
        </w:rPr>
      </w:pPr>
      <w:r w:rsidRPr="001757C3">
        <w:rPr>
          <w:b/>
        </w:rPr>
        <w:t>Core Course</w:t>
      </w:r>
    </w:p>
    <w:p w:rsidR="00B51DCF" w:rsidRPr="001757C3" w:rsidRDefault="00B51DCF" w:rsidP="00B51DCF">
      <w:pPr>
        <w:rPr>
          <w:b/>
        </w:rPr>
      </w:pPr>
      <w:r w:rsidRPr="001757C3">
        <w:rPr>
          <w:b/>
        </w:rPr>
        <w:t>B.A (</w:t>
      </w:r>
      <w:proofErr w:type="spellStart"/>
      <w:r w:rsidRPr="001757C3">
        <w:rPr>
          <w:b/>
        </w:rPr>
        <w:t>Hons</w:t>
      </w:r>
      <w:proofErr w:type="spellEnd"/>
      <w:r w:rsidRPr="001757C3">
        <w:rPr>
          <w:b/>
        </w:rPr>
        <w:t>,) SEMESTER-VI</w:t>
      </w:r>
    </w:p>
    <w:p w:rsidR="00B51DCF" w:rsidRPr="001757C3" w:rsidRDefault="001757C3" w:rsidP="00B51DCF">
      <w:pPr>
        <w:rPr>
          <w:b/>
        </w:rPr>
      </w:pPr>
      <w:r w:rsidRPr="001757C3">
        <w:rPr>
          <w:b/>
        </w:rPr>
        <w:t>January - April 2022</w:t>
      </w:r>
    </w:p>
    <w:p w:rsidR="00B51DCF" w:rsidRPr="001757C3" w:rsidRDefault="00B51DCF" w:rsidP="00B51DCF">
      <w:pPr>
        <w:rPr>
          <w:b/>
        </w:rPr>
      </w:pPr>
      <w:r w:rsidRPr="001757C3">
        <w:rPr>
          <w:b/>
        </w:rPr>
        <w:t xml:space="preserve">Teacher Name – </w:t>
      </w:r>
      <w:proofErr w:type="spellStart"/>
      <w:r w:rsidR="00CE0848" w:rsidRPr="001757C3">
        <w:rPr>
          <w:b/>
        </w:rPr>
        <w:t>Dr.</w:t>
      </w:r>
      <w:proofErr w:type="spellEnd"/>
      <w:r w:rsidR="00CE0848" w:rsidRPr="001757C3">
        <w:rPr>
          <w:b/>
        </w:rPr>
        <w:t xml:space="preserve"> </w:t>
      </w:r>
      <w:proofErr w:type="spellStart"/>
      <w:r w:rsidR="00CE0848" w:rsidRPr="001757C3">
        <w:rPr>
          <w:b/>
        </w:rPr>
        <w:t>Anuradha</w:t>
      </w:r>
      <w:proofErr w:type="spellEnd"/>
      <w:r w:rsidR="00CE0848" w:rsidRPr="001757C3">
        <w:rPr>
          <w:b/>
        </w:rPr>
        <w:t xml:space="preserve"> Singh</w:t>
      </w:r>
    </w:p>
    <w:p w:rsidR="00B51DCF" w:rsidRDefault="00B51DCF" w:rsidP="00B51DCF">
      <w:r>
        <w:t>SYLLABUS</w:t>
      </w:r>
    </w:p>
    <w:p w:rsidR="00B51DCF" w:rsidRDefault="00B51DCF" w:rsidP="00B51DCF">
      <w:r>
        <w:t>Unit I</w:t>
      </w:r>
    </w:p>
    <w:p w:rsidR="00B51DCF" w:rsidRDefault="00B51DCF" w:rsidP="00B51DCF">
      <w:r>
        <w:t>Modernity and its discourses</w:t>
      </w:r>
    </w:p>
    <w:p w:rsidR="00B51DCF" w:rsidRDefault="00B51DCF" w:rsidP="00B51DCF">
      <w:r>
        <w:t>Unit II</w:t>
      </w:r>
    </w:p>
    <w:p w:rsidR="00B51DCF" w:rsidRDefault="00B51DCF" w:rsidP="00B51DCF">
      <w:r>
        <w:t>Romantics</w:t>
      </w:r>
    </w:p>
    <w:p w:rsidR="00B51DCF" w:rsidRDefault="00B51DCF" w:rsidP="00B51DCF">
      <w:r>
        <w:t>a) Jean Jacques Rousseau: Presentation themes: General Will; local or direct democracy; self-</w:t>
      </w:r>
    </w:p>
    <w:p w:rsidR="00B51DCF" w:rsidRDefault="00B51DCF" w:rsidP="00B51DCF">
      <w:proofErr w:type="gramStart"/>
      <w:r>
        <w:t>government</w:t>
      </w:r>
      <w:proofErr w:type="gramEnd"/>
      <w:r>
        <w:t>; origin of inequality.</w:t>
      </w:r>
    </w:p>
    <w:p w:rsidR="00B51DCF" w:rsidRDefault="00B51DCF" w:rsidP="00B51DCF">
      <w:r>
        <w:t>b) Mary Wollstonecraft: Presentation themes: Women and paternalism; critique of Rousseau’s</w:t>
      </w:r>
    </w:p>
    <w:p w:rsidR="00B51DCF" w:rsidRDefault="00B51DCF" w:rsidP="00B51DCF">
      <w:proofErr w:type="gramStart"/>
      <w:r>
        <w:t>idea</w:t>
      </w:r>
      <w:proofErr w:type="gramEnd"/>
      <w:r>
        <w:t xml:space="preserve"> of education; legal rights.</w:t>
      </w:r>
    </w:p>
    <w:p w:rsidR="00B51DCF" w:rsidRDefault="00B51DCF" w:rsidP="00B51DCF">
      <w:r>
        <w:t>Unit III</w:t>
      </w:r>
    </w:p>
    <w:p w:rsidR="00B51DCF" w:rsidRDefault="00B51DCF" w:rsidP="00B51DCF">
      <w:r>
        <w:t>Liberal socialist</w:t>
      </w:r>
    </w:p>
    <w:p w:rsidR="00B51DCF" w:rsidRDefault="00B51DCF" w:rsidP="00B51DCF">
      <w:r>
        <w:t>a) John Stuart Mill: Presentation themes: Liberty, suffrage and subjection of women, right of</w:t>
      </w:r>
    </w:p>
    <w:p w:rsidR="00B51DCF" w:rsidRDefault="00B51DCF" w:rsidP="00B51DCF">
      <w:proofErr w:type="gramStart"/>
      <w:r>
        <w:t>minorities</w:t>
      </w:r>
      <w:proofErr w:type="gramEnd"/>
      <w:r>
        <w:t>; utility principle.</w:t>
      </w:r>
    </w:p>
    <w:p w:rsidR="00B51DCF" w:rsidRDefault="00B51DCF" w:rsidP="00B51DCF">
      <w:r>
        <w:t>Unit IV</w:t>
      </w:r>
    </w:p>
    <w:p w:rsidR="00B51DCF" w:rsidRDefault="00B51DCF" w:rsidP="00B51DCF">
      <w:r>
        <w:t>Radicals</w:t>
      </w:r>
    </w:p>
    <w:p w:rsidR="00B51DCF" w:rsidRDefault="00B51DCF" w:rsidP="00B51DCF">
      <w:r>
        <w:t>a) Karl Marx: Presentation themes: Alienation; difference with other kinds of materialism;</w:t>
      </w:r>
    </w:p>
    <w:p w:rsidR="00B51DCF" w:rsidRDefault="00B51DCF" w:rsidP="00B51DCF">
      <w:proofErr w:type="gramStart"/>
      <w:r>
        <w:t>class</w:t>
      </w:r>
      <w:proofErr w:type="gramEnd"/>
      <w:r>
        <w:t xml:space="preserve"> struggle.</w:t>
      </w:r>
    </w:p>
    <w:p w:rsidR="00B51DCF" w:rsidRDefault="00B51DCF" w:rsidP="00B51DCF">
      <w:r>
        <w:lastRenderedPageBreak/>
        <w:t>b) Alexandra Kollontai: Presentation themes: Winged and wingless Eros; proletarian woman;</w:t>
      </w:r>
    </w:p>
    <w:p w:rsidR="00B51DCF" w:rsidRDefault="00B51DCF" w:rsidP="00B51DCF">
      <w:proofErr w:type="gramStart"/>
      <w:r>
        <w:t>socialization</w:t>
      </w:r>
      <w:proofErr w:type="gramEnd"/>
      <w:r>
        <w:t xml:space="preserve"> of housework; disagreement with Lenin.</w:t>
      </w:r>
    </w:p>
    <w:p w:rsidR="00B51DCF" w:rsidRDefault="00B51DCF" w:rsidP="00B51DCF">
      <w:r>
        <w:t>COURSE DESCRIPTION</w:t>
      </w:r>
    </w:p>
    <w:p w:rsidR="00B51DCF" w:rsidRDefault="00B51DCF" w:rsidP="00B51DCF">
      <w:r>
        <w:t>Philosophy and politics are closely intertwined. We explore this convergence by identifying four</w:t>
      </w:r>
    </w:p>
    <w:p w:rsidR="00B51DCF" w:rsidRDefault="00B51DCF" w:rsidP="00B51DCF">
      <w:proofErr w:type="gramStart"/>
      <w:r>
        <w:t>main</w:t>
      </w:r>
      <w:proofErr w:type="gramEnd"/>
      <w:r>
        <w:t xml:space="preserve"> tendencies here. Students will be exposed to the manner in which the questions of politics</w:t>
      </w:r>
    </w:p>
    <w:p w:rsidR="00B51DCF" w:rsidRDefault="00B51DCF" w:rsidP="00B51DCF">
      <w:proofErr w:type="gramStart"/>
      <w:r>
        <w:t>have</w:t>
      </w:r>
      <w:proofErr w:type="gramEnd"/>
      <w:r>
        <w:t xml:space="preserve"> been posed in terms that have implications for larger questions of thought and existence.</w:t>
      </w:r>
    </w:p>
    <w:p w:rsidR="00B51DCF" w:rsidRDefault="00B51DCF" w:rsidP="00B51DCF">
      <w:r>
        <w:t>Study of institutions is possible but institutional arrangements vary from society to society because</w:t>
      </w:r>
    </w:p>
    <w:p w:rsidR="00B51DCF" w:rsidRDefault="00B51DCF" w:rsidP="00B51DCF">
      <w:proofErr w:type="gramStart"/>
      <w:r>
        <w:t>they</w:t>
      </w:r>
      <w:proofErr w:type="gramEnd"/>
      <w:r>
        <w:t xml:space="preserve"> are based on divergent sets of ideas. This realization takes us to the heart of the matter as to</w:t>
      </w:r>
    </w:p>
    <w:p w:rsidR="00B51DCF" w:rsidRDefault="00B51DCF" w:rsidP="00B51DCF">
      <w:proofErr w:type="gramStart"/>
      <w:r>
        <w:t>what</w:t>
      </w:r>
      <w:proofErr w:type="gramEnd"/>
      <w:r>
        <w:t xml:space="preserve"> is more important- reality or ideas, facts and concepts. It may be difficult to find satisfactory</w:t>
      </w:r>
    </w:p>
    <w:p w:rsidR="00B51DCF" w:rsidRDefault="00B51DCF" w:rsidP="00B51DCF">
      <w:proofErr w:type="gramStart"/>
      <w:r>
        <w:t>answers</w:t>
      </w:r>
      <w:proofErr w:type="gramEnd"/>
      <w:r>
        <w:t xml:space="preserve"> to these perennial questions that would satisfy everybody. However, in trying to define</w:t>
      </w:r>
    </w:p>
    <w:p w:rsidR="00B51DCF" w:rsidRDefault="00B51DCF" w:rsidP="00B51DCF">
      <w:proofErr w:type="gramStart"/>
      <w:r>
        <w:t>them</w:t>
      </w:r>
      <w:proofErr w:type="gramEnd"/>
      <w:r>
        <w:t>, one comes across categorization and labels that become useful took in analysis. For instance</w:t>
      </w:r>
    </w:p>
    <w:p w:rsidR="00B51DCF" w:rsidRDefault="00B51DCF" w:rsidP="00B51DCF">
      <w:r>
        <w:t>Romantic thinks like Jean Jacques Rousseau, Mary Wollstonecraft that promotes concepts and</w:t>
      </w:r>
    </w:p>
    <w:p w:rsidR="00B51DCF" w:rsidRDefault="00B51DCF" w:rsidP="00B51DCF">
      <w:proofErr w:type="gramStart"/>
      <w:r>
        <w:t>issues</w:t>
      </w:r>
      <w:proofErr w:type="gramEnd"/>
      <w:r>
        <w:t xml:space="preserve"> related with women equality, rights and democracy interpreted norms in society norms and</w:t>
      </w:r>
    </w:p>
    <w:p w:rsidR="00B51DCF" w:rsidRDefault="00B51DCF" w:rsidP="00B51DCF">
      <w:proofErr w:type="gramStart"/>
      <w:r>
        <w:t>its</w:t>
      </w:r>
      <w:proofErr w:type="gramEnd"/>
      <w:r>
        <w:t xml:space="preserve"> structures differently from radical thinkers, whose main focus was capital and division of powers</w:t>
      </w:r>
    </w:p>
    <w:p w:rsidR="00B51DCF" w:rsidRDefault="00B51DCF" w:rsidP="00B51DCF">
      <w:proofErr w:type="gramStart"/>
      <w:r>
        <w:t>at</w:t>
      </w:r>
      <w:proofErr w:type="gramEnd"/>
      <w:r>
        <w:t xml:space="preserve"> different level in society. Thinkers like John Locke defined it from liberal stand point.</w:t>
      </w:r>
    </w:p>
    <w:p w:rsidR="00B51DCF" w:rsidRDefault="00B51DCF" w:rsidP="00B51DCF">
      <w:r>
        <w:t>TEACHING TIME</w:t>
      </w:r>
    </w:p>
    <w:p w:rsidR="00B51DCF" w:rsidRDefault="00B51DCF" w:rsidP="00B51DCF"/>
    <w:p w:rsidR="00B51DCF" w:rsidRDefault="00B51DCF" w:rsidP="00B51DCF">
      <w:r>
        <w:t>12 Weeks approximately</w:t>
      </w:r>
    </w:p>
    <w:p w:rsidR="00B51DCF" w:rsidRDefault="00B51DCF" w:rsidP="00B51DCF">
      <w:r>
        <w:t>CLASSES</w:t>
      </w:r>
    </w:p>
    <w:p w:rsidR="00B51DCF" w:rsidRDefault="00B51DCF" w:rsidP="00B51DCF">
      <w:r>
        <w:t>The course is organized around daily lectures as per the time table. Students will be given reading</w:t>
      </w:r>
    </w:p>
    <w:p w:rsidR="00B51DCF" w:rsidRDefault="00B51DCF" w:rsidP="00B51DCF">
      <w:proofErr w:type="gramStart"/>
      <w:r>
        <w:t>assignments</w:t>
      </w:r>
      <w:proofErr w:type="gramEnd"/>
      <w:r>
        <w:t xml:space="preserve"> each week to help them follow the course content. These readings will be discussed in</w:t>
      </w:r>
    </w:p>
    <w:p w:rsidR="00B51DCF" w:rsidRDefault="00B51DCF" w:rsidP="00B51DCF">
      <w:proofErr w:type="gramStart"/>
      <w:r>
        <w:t>class</w:t>
      </w:r>
      <w:proofErr w:type="gramEnd"/>
      <w:r>
        <w:t xml:space="preserve"> in detail.</w:t>
      </w:r>
    </w:p>
    <w:p w:rsidR="00B51DCF" w:rsidRDefault="00B51DCF" w:rsidP="00B51DCF">
      <w:r>
        <w:t>UNIT WISE BREAK UP OF SYLLABUS</w:t>
      </w:r>
    </w:p>
    <w:p w:rsidR="00B51DCF" w:rsidRDefault="00B51DCF" w:rsidP="00B51DCF">
      <w:r>
        <w:t>UNIT I (Week 1-2)</w:t>
      </w:r>
    </w:p>
    <w:p w:rsidR="00B51DCF" w:rsidRDefault="00B51DCF" w:rsidP="00B51DCF">
      <w:r>
        <w:t>Modernity and its discourses</w:t>
      </w:r>
    </w:p>
    <w:p w:rsidR="00B51DCF" w:rsidRDefault="00B51DCF" w:rsidP="00B51DCF">
      <w:r>
        <w:t>This section will introduce to students the idea of modernity and the discourses around modernity.</w:t>
      </w:r>
    </w:p>
    <w:p w:rsidR="00B51DCF" w:rsidRDefault="00B51DCF" w:rsidP="00B51DCF">
      <w:r>
        <w:t>In other words, it frees thinking from age-old constraints that provides political concepts from a</w:t>
      </w:r>
    </w:p>
    <w:p w:rsidR="00B51DCF" w:rsidRDefault="00B51DCF" w:rsidP="00B51DCF">
      <w:proofErr w:type="gramStart"/>
      <w:r>
        <w:lastRenderedPageBreak/>
        <w:t>different</w:t>
      </w:r>
      <w:proofErr w:type="gramEnd"/>
      <w:r>
        <w:t xml:space="preserve"> strand point.</w:t>
      </w:r>
    </w:p>
    <w:p w:rsidR="00B51DCF" w:rsidRDefault="00B51DCF" w:rsidP="00B51DCF">
      <w:r>
        <w:t>UNIT II</w:t>
      </w:r>
    </w:p>
    <w:p w:rsidR="00B51DCF" w:rsidRDefault="00B51DCF" w:rsidP="00B51DCF">
      <w:r>
        <w:t>Romantics (Week 3-6)</w:t>
      </w:r>
    </w:p>
    <w:p w:rsidR="00B51DCF" w:rsidRDefault="00B51DCF" w:rsidP="00B51DCF">
      <w:r>
        <w:t>This unit will explain how the age of enlightenment produced some solid justification by prioritising</w:t>
      </w:r>
    </w:p>
    <w:p w:rsidR="00B51DCF" w:rsidRDefault="00B51DCF" w:rsidP="00B51DCF">
      <w:proofErr w:type="gramStart"/>
      <w:r>
        <w:t>reason</w:t>
      </w:r>
      <w:proofErr w:type="gramEnd"/>
      <w:r>
        <w:t xml:space="preserve"> in philosophical </w:t>
      </w:r>
      <w:proofErr w:type="spellStart"/>
      <w:r>
        <w:t>endeavors</w:t>
      </w:r>
      <w:proofErr w:type="spellEnd"/>
      <w:r>
        <w:t xml:space="preserve"> but very foundation was put forward and questioned Rousseau.</w:t>
      </w:r>
    </w:p>
    <w:p w:rsidR="00B51DCF" w:rsidRDefault="00B51DCF" w:rsidP="00B51DCF">
      <w:r>
        <w:t>This will also covers how Mary Wollstonecraft argues that inferiority to men is not natural and the</w:t>
      </w:r>
    </w:p>
    <w:p w:rsidR="00B51DCF" w:rsidRDefault="00B51DCF" w:rsidP="00B51DCF">
      <w:proofErr w:type="gramStart"/>
      <w:r>
        <w:t>reasons</w:t>
      </w:r>
      <w:proofErr w:type="gramEnd"/>
      <w:r>
        <w:t xml:space="preserve"> for this inferiority are different.</w:t>
      </w:r>
    </w:p>
    <w:p w:rsidR="00B51DCF" w:rsidRDefault="00B51DCF" w:rsidP="00B51DCF">
      <w:r>
        <w:t>a) Jean Jacques Rousseau: Presentation themes: General Will; local or direct democracy; self-</w:t>
      </w:r>
    </w:p>
    <w:p w:rsidR="00B51DCF" w:rsidRDefault="00B51DCF" w:rsidP="00B51DCF">
      <w:proofErr w:type="gramStart"/>
      <w:r>
        <w:t>government</w:t>
      </w:r>
      <w:proofErr w:type="gramEnd"/>
      <w:r>
        <w:t>; origin of inequality.</w:t>
      </w:r>
    </w:p>
    <w:p w:rsidR="00B51DCF" w:rsidRDefault="00B51DCF" w:rsidP="00B51DCF">
      <w:r>
        <w:t>b) Mary Wollstonecraft: Presentation themes: Women and paternalism; critique of Rousseau’s</w:t>
      </w:r>
    </w:p>
    <w:p w:rsidR="00B51DCF" w:rsidRDefault="00B51DCF" w:rsidP="00B51DCF">
      <w:proofErr w:type="gramStart"/>
      <w:r>
        <w:t>idea</w:t>
      </w:r>
      <w:proofErr w:type="gramEnd"/>
      <w:r>
        <w:t xml:space="preserve"> of education; legal rights.</w:t>
      </w:r>
    </w:p>
    <w:p w:rsidR="00B51DCF" w:rsidRDefault="00B51DCF" w:rsidP="00B51DCF">
      <w:r>
        <w:t>UNIT III (Week 7-9)</w:t>
      </w:r>
    </w:p>
    <w:p w:rsidR="00B51DCF" w:rsidRDefault="00B51DCF" w:rsidP="00B51DCF">
      <w:r>
        <w:t>Liberal socialist</w:t>
      </w:r>
    </w:p>
    <w:p w:rsidR="00B51DCF" w:rsidRDefault="00B51DCF" w:rsidP="00B51DCF">
      <w:r>
        <w:t>This unit will covers liberal thought under modern political traditions. This will also define how the</w:t>
      </w:r>
    </w:p>
    <w:p w:rsidR="00B51DCF" w:rsidRDefault="00B51DCF" w:rsidP="00B51DCF">
      <w:proofErr w:type="gramStart"/>
      <w:r>
        <w:t>idea</w:t>
      </w:r>
      <w:proofErr w:type="gramEnd"/>
      <w:r>
        <w:t xml:space="preserve"> of rights becomes central issue for thinkers to define these themes with sections like women,</w:t>
      </w:r>
    </w:p>
    <w:p w:rsidR="00B51DCF" w:rsidRDefault="00B51DCF" w:rsidP="00B51DCF">
      <w:proofErr w:type="gramStart"/>
      <w:r>
        <w:t>and</w:t>
      </w:r>
      <w:proofErr w:type="gramEnd"/>
      <w:r>
        <w:t xml:space="preserve"> minority.</w:t>
      </w:r>
    </w:p>
    <w:p w:rsidR="00B51DCF" w:rsidRDefault="00B51DCF" w:rsidP="00B51DCF">
      <w:r>
        <w:t>a) John Stuart Mill: Presentation themes: Liberty, suffrage and subjection of women, right of</w:t>
      </w:r>
    </w:p>
    <w:p w:rsidR="00B51DCF" w:rsidRDefault="00B51DCF" w:rsidP="00B51DCF">
      <w:proofErr w:type="gramStart"/>
      <w:r>
        <w:t>minorities</w:t>
      </w:r>
      <w:proofErr w:type="gramEnd"/>
      <w:r>
        <w:t>; utility principle.</w:t>
      </w:r>
    </w:p>
    <w:p w:rsidR="00B51DCF" w:rsidRDefault="00B51DCF" w:rsidP="00B51DCF"/>
    <w:p w:rsidR="00B51DCF" w:rsidRDefault="00B51DCF" w:rsidP="00B51DCF">
      <w:r>
        <w:t>UNIT IV (10-12)</w:t>
      </w:r>
    </w:p>
    <w:p w:rsidR="00B51DCF" w:rsidRDefault="00B51DCF" w:rsidP="00B51DCF">
      <w:r>
        <w:t>Radicals</w:t>
      </w:r>
    </w:p>
    <w:p w:rsidR="00B51DCF" w:rsidRDefault="00B51DCF" w:rsidP="00B51DCF">
      <w:r>
        <w:t>This unit will discuss two philosopher’s thoughts on segments of societies and their representations</w:t>
      </w:r>
    </w:p>
    <w:p w:rsidR="00B51DCF" w:rsidRDefault="00B51DCF" w:rsidP="00B51DCF">
      <w:proofErr w:type="gramStart"/>
      <w:r>
        <w:t>within</w:t>
      </w:r>
      <w:proofErr w:type="gramEnd"/>
      <w:r>
        <w:t xml:space="preserve"> the society. These thinkers and their ideas will </w:t>
      </w:r>
      <w:proofErr w:type="gramStart"/>
      <w:r>
        <w:t>covers</w:t>
      </w:r>
      <w:proofErr w:type="gramEnd"/>
      <w:r>
        <w:t xml:space="preserve"> themes like class struggle with</w:t>
      </w:r>
    </w:p>
    <w:p w:rsidR="00B51DCF" w:rsidRDefault="00B51DCF" w:rsidP="00B51DCF">
      <w:proofErr w:type="gramStart"/>
      <w:r>
        <w:t>division</w:t>
      </w:r>
      <w:proofErr w:type="gramEnd"/>
      <w:r>
        <w:t xml:space="preserve"> of </w:t>
      </w:r>
      <w:proofErr w:type="spellStart"/>
      <w:r>
        <w:t>labor</w:t>
      </w:r>
      <w:proofErr w:type="spellEnd"/>
      <w:r>
        <w:t>.</w:t>
      </w:r>
    </w:p>
    <w:p w:rsidR="00B51DCF" w:rsidRDefault="00B51DCF" w:rsidP="00B51DCF">
      <w:r>
        <w:t>a) Karl Marx: Presentation themes: Alienation; difference with other kinds of materialism;</w:t>
      </w:r>
    </w:p>
    <w:p w:rsidR="00B51DCF" w:rsidRDefault="00B51DCF" w:rsidP="00B51DCF">
      <w:proofErr w:type="gramStart"/>
      <w:r>
        <w:t>class</w:t>
      </w:r>
      <w:proofErr w:type="gramEnd"/>
      <w:r>
        <w:t xml:space="preserve"> struggle.</w:t>
      </w:r>
    </w:p>
    <w:p w:rsidR="00B51DCF" w:rsidRDefault="00B51DCF" w:rsidP="00B51DCF">
      <w:r>
        <w:t xml:space="preserve">b) Alexandra </w:t>
      </w:r>
      <w:proofErr w:type="gramStart"/>
      <w:r>
        <w:t>Kollontai :</w:t>
      </w:r>
      <w:proofErr w:type="gramEnd"/>
      <w:r>
        <w:t xml:space="preserve"> Presentation themes: Winged and wingless Eros; proletarian woman;</w:t>
      </w:r>
    </w:p>
    <w:p w:rsidR="00B51DCF" w:rsidRDefault="00B51DCF" w:rsidP="00B51DCF">
      <w:proofErr w:type="gramStart"/>
      <w:r>
        <w:lastRenderedPageBreak/>
        <w:t>socialization</w:t>
      </w:r>
      <w:proofErr w:type="gramEnd"/>
      <w:r>
        <w:t xml:space="preserve"> of housework; disagreement with Lenin.</w:t>
      </w:r>
    </w:p>
    <w:p w:rsidR="00B51DCF" w:rsidRDefault="00B51DCF" w:rsidP="00B51DCF"/>
    <w:p w:rsidR="00B51DCF" w:rsidRDefault="00B51DCF" w:rsidP="00B51DCF">
      <w:r>
        <w:t>ASSESSMENT</w:t>
      </w:r>
    </w:p>
    <w:p w:rsidR="00B51DCF" w:rsidRDefault="00B51DCF" w:rsidP="00B51DCF">
      <w:r>
        <w:t>Internal Assessment: 25 Marks</w:t>
      </w:r>
    </w:p>
    <w:p w:rsidR="00B51DCF" w:rsidRDefault="00B51DCF" w:rsidP="00B51DCF">
      <w:r>
        <w:t>Students in this course will primarily have three modes of assessment:</w:t>
      </w:r>
    </w:p>
    <w:p w:rsidR="00B51DCF" w:rsidRDefault="00B51DCF" w:rsidP="00B51DCF">
      <w:r>
        <w:t>1) Written assignment</w:t>
      </w:r>
    </w:p>
    <w:p w:rsidR="00B51DCF" w:rsidRDefault="00B51DCF" w:rsidP="00B51DCF">
      <w:r>
        <w:t>2) Presentation</w:t>
      </w:r>
    </w:p>
    <w:p w:rsidR="00B51DCF" w:rsidRDefault="00B51DCF" w:rsidP="00B51DCF">
      <w:r>
        <w:t>3) Class Test</w:t>
      </w:r>
    </w:p>
    <w:p w:rsidR="00B51DCF" w:rsidRDefault="00B51DCF" w:rsidP="00B51DCF">
      <w:r>
        <w:t>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w:t>
      </w:r>
    </w:p>
    <w:p w:rsidR="00B51DCF" w:rsidRDefault="00B51DCF" w:rsidP="00B51DCF">
      <w:r>
        <w:t>2) They will have to prepare a presentation using power point presentation on a specific topic assign to them in class by the end of the first week of May.</w:t>
      </w:r>
    </w:p>
    <w:p w:rsidR="00B51DCF" w:rsidRDefault="00B51DCF" w:rsidP="00B51DCF">
      <w:r>
        <w:t>3) There will be a Class Test of 5 marks. It will take place tentatively in the third week of June.</w:t>
      </w:r>
    </w:p>
    <w:p w:rsidR="00B51DCF" w:rsidRDefault="00B51DCF" w:rsidP="00B51DCF">
      <w:r>
        <w:t>Quizzes on specific topics will be organized time to time after discussion with students.</w:t>
      </w:r>
    </w:p>
    <w:p w:rsidR="00B51DCF" w:rsidRDefault="00B51DCF" w:rsidP="00B51DCF">
      <w:r>
        <w:t>Reading List</w:t>
      </w:r>
    </w:p>
    <w:p w:rsidR="00B51DCF" w:rsidRDefault="00B51DCF" w:rsidP="00B51DCF">
      <w:r>
        <w:t>I. Modernity and its discourses</w:t>
      </w:r>
    </w:p>
    <w:p w:rsidR="00B51DCF" w:rsidRDefault="00B51DCF" w:rsidP="00B51DCF">
      <w:r>
        <w:t>Essential Readings:</w:t>
      </w:r>
    </w:p>
    <w:p w:rsidR="00B51DCF" w:rsidRDefault="00B51DCF" w:rsidP="00B51DCF">
      <w:r>
        <w:t xml:space="preserve"> Kant. (1784) ‘What is Enlightenment</w:t>
      </w:r>
      <w:proofErr w:type="gramStart"/>
      <w:r>
        <w:t>?,</w:t>
      </w:r>
      <w:proofErr w:type="gramEnd"/>
      <w:r>
        <w:t>’ available at http://theliterarylink.com/kant.html,</w:t>
      </w:r>
    </w:p>
    <w:p w:rsidR="00B51DCF" w:rsidRDefault="00B51DCF" w:rsidP="00B51DCF">
      <w:r>
        <w:t>Accessed: 19.04.2013</w:t>
      </w:r>
    </w:p>
    <w:p w:rsidR="00B51DCF" w:rsidRDefault="00B51DCF" w:rsidP="00B51DCF">
      <w:r>
        <w:t xml:space="preserve"> S. Hall (1992) ‘Introduction’, in Formations of Modernity UK: Polity Press pages 1-16</w:t>
      </w:r>
    </w:p>
    <w:p w:rsidR="00B51DCF" w:rsidRDefault="00B51DCF" w:rsidP="00B51DCF">
      <w:r>
        <w:t>II. Romantics</w:t>
      </w:r>
    </w:p>
    <w:p w:rsidR="00B51DCF" w:rsidRDefault="00B51DCF" w:rsidP="00B51DCF"/>
    <w:p w:rsidR="00B51DCF" w:rsidRDefault="00B51DCF" w:rsidP="00B51DCF">
      <w:r>
        <w:t>Essential Readings:</w:t>
      </w:r>
    </w:p>
    <w:p w:rsidR="00B51DCF" w:rsidRDefault="00B51DCF" w:rsidP="00B51DCF">
      <w:r>
        <w:t>B. Nelson, (2008) Western Political Thought. New York: Pearson Longman, pp. 221-255.</w:t>
      </w:r>
    </w:p>
    <w:p w:rsidR="00B51DCF" w:rsidRDefault="00B51DCF" w:rsidP="00B51DCF">
      <w:r>
        <w:t xml:space="preserve">M. Keens- </w:t>
      </w:r>
      <w:proofErr w:type="spellStart"/>
      <w:r>
        <w:t>Soper</w:t>
      </w:r>
      <w:proofErr w:type="spellEnd"/>
      <w:r>
        <w:t>, (2003) ‘Jean Jacques Rousseau: The Social Contract’, in M. Forsyth and</w:t>
      </w:r>
    </w:p>
    <w:p w:rsidR="00B51DCF" w:rsidRDefault="00B51DCF" w:rsidP="00B51DCF">
      <w:r>
        <w:t>M. Keens-</w:t>
      </w:r>
      <w:proofErr w:type="spellStart"/>
      <w:r>
        <w:t>Soper</w:t>
      </w:r>
      <w:proofErr w:type="spellEnd"/>
      <w:r>
        <w:t>, (</w:t>
      </w:r>
      <w:proofErr w:type="spellStart"/>
      <w:proofErr w:type="gramStart"/>
      <w:r>
        <w:t>eds</w:t>
      </w:r>
      <w:proofErr w:type="spellEnd"/>
      <w:proofErr w:type="gramEnd"/>
      <w:r>
        <w:t>) A Guide to the Political Classics: Plato to Rousseau. New York:</w:t>
      </w:r>
    </w:p>
    <w:p w:rsidR="00B51DCF" w:rsidRDefault="00B51DCF" w:rsidP="00B51DCF">
      <w:r>
        <w:t>Oxford University Press, pp. 171-202.</w:t>
      </w:r>
    </w:p>
    <w:p w:rsidR="00B51DCF" w:rsidRDefault="00B51DCF" w:rsidP="00B51DCF">
      <w:r>
        <w:t>C. Jones, (2002) ‘Mary Wollstonecraft’s Vindications and their Political Tradition’ in C.</w:t>
      </w:r>
    </w:p>
    <w:p w:rsidR="00B51DCF" w:rsidRDefault="00B51DCF" w:rsidP="00B51DCF">
      <w:r>
        <w:lastRenderedPageBreak/>
        <w:t xml:space="preserve">Johnson, (ed.) </w:t>
      </w:r>
      <w:proofErr w:type="gramStart"/>
      <w:r>
        <w:t>The</w:t>
      </w:r>
      <w:proofErr w:type="gramEnd"/>
      <w:r>
        <w:t xml:space="preserve"> Cambridge Companion to Mary Wollstonecraft, Cambridge: Cambridge</w:t>
      </w:r>
    </w:p>
    <w:p w:rsidR="00B51DCF" w:rsidRDefault="00B51DCF" w:rsidP="00B51DCF">
      <w:r>
        <w:t>University Press, pp. 42-58.</w:t>
      </w:r>
    </w:p>
    <w:p w:rsidR="00B51DCF" w:rsidRDefault="00B51DCF" w:rsidP="00B51DCF">
      <w:r>
        <w:t>S. Ferguson, (1999) ‘The Radical Ideas of Mary Wollstonecraft’, in Canadian Journal of</w:t>
      </w:r>
    </w:p>
    <w:p w:rsidR="00B51DCF" w:rsidRDefault="00B51DCF" w:rsidP="00B51DCF">
      <w:r>
        <w:t>Political Science XXXII (3), pp. 427-50, Available at</w:t>
      </w:r>
    </w:p>
    <w:p w:rsidR="00B51DCF" w:rsidRDefault="00B51DCF" w:rsidP="00B51DCF">
      <w:r>
        <w:t>http://digitalcommons.ryerson.ca/politics, Accessed: 19.04.2013.</w:t>
      </w:r>
    </w:p>
    <w:p w:rsidR="00B51DCF" w:rsidRDefault="00B51DCF" w:rsidP="00B51DCF">
      <w:r>
        <w:t>III. Liberal Socialist</w:t>
      </w:r>
    </w:p>
    <w:p w:rsidR="00B51DCF" w:rsidRDefault="00B51DCF" w:rsidP="00B51DCF">
      <w:r>
        <w:t>Essential Readings:</w:t>
      </w:r>
    </w:p>
    <w:p w:rsidR="00B51DCF" w:rsidRDefault="00B51DCF" w:rsidP="00B51DCF">
      <w:r>
        <w:t xml:space="preserve">H. </w:t>
      </w:r>
      <w:proofErr w:type="spellStart"/>
      <w:r>
        <w:t>Magid</w:t>
      </w:r>
      <w:proofErr w:type="spellEnd"/>
      <w:r>
        <w:t xml:space="preserve">, (1987) ‘John Stuart Mill’, in L. Strauss and J. </w:t>
      </w:r>
      <w:proofErr w:type="spellStart"/>
      <w:r>
        <w:t>Cropsey</w:t>
      </w:r>
      <w:proofErr w:type="spellEnd"/>
      <w:r>
        <w:t>, (</w:t>
      </w:r>
      <w:proofErr w:type="spellStart"/>
      <w:proofErr w:type="gramStart"/>
      <w:r>
        <w:t>eds</w:t>
      </w:r>
      <w:proofErr w:type="spellEnd"/>
      <w:proofErr w:type="gramEnd"/>
      <w:r>
        <w:t>), History of Political.</w:t>
      </w:r>
    </w:p>
    <w:p w:rsidR="00B51DCF" w:rsidRDefault="00B51DCF" w:rsidP="00B51DCF">
      <w:proofErr w:type="gramStart"/>
      <w:r>
        <w:t>Philosophy, 2nd edition.</w:t>
      </w:r>
      <w:proofErr w:type="gramEnd"/>
      <w:r>
        <w:t xml:space="preserve"> Chicago: Chicago University Press, pp. 784-801.</w:t>
      </w:r>
    </w:p>
    <w:p w:rsidR="00B51DCF" w:rsidRDefault="00B51DCF" w:rsidP="00B51DCF">
      <w:r>
        <w:t>P. Kelly, (2003) ‘J.S. Mill on Liberty’, in D. Boucher, and P. Kelly, (eds.) Political</w:t>
      </w:r>
    </w:p>
    <w:p w:rsidR="00B51DCF" w:rsidRDefault="00B51DCF" w:rsidP="00B51DCF">
      <w:r>
        <w:t>Thinkers:</w:t>
      </w:r>
    </w:p>
    <w:p w:rsidR="00B51DCF" w:rsidRDefault="00B51DCF" w:rsidP="00B51DCF">
      <w:proofErr w:type="gramStart"/>
      <w:r>
        <w:t>From Socrates to the Present.</w:t>
      </w:r>
      <w:proofErr w:type="gramEnd"/>
      <w:r>
        <w:t xml:space="preserve"> New York: Oxford University Press, pp. 324-359.</w:t>
      </w:r>
    </w:p>
    <w:p w:rsidR="00B51DCF" w:rsidRDefault="00B51DCF" w:rsidP="00B51DCF">
      <w:r>
        <w:t>IV. Radicals</w:t>
      </w:r>
    </w:p>
    <w:p w:rsidR="00B51DCF" w:rsidRDefault="00B51DCF" w:rsidP="00B51DCF">
      <w:r>
        <w:t>Essential Readings:</w:t>
      </w:r>
    </w:p>
    <w:p w:rsidR="00B51DCF" w:rsidRDefault="00B51DCF" w:rsidP="00B51DCF">
      <w:r>
        <w:t xml:space="preserve"> J. </w:t>
      </w:r>
      <w:proofErr w:type="spellStart"/>
      <w:r>
        <w:t>Cropsey</w:t>
      </w:r>
      <w:proofErr w:type="spellEnd"/>
      <w:r>
        <w:t xml:space="preserve">, (1987) ‘Karl Marx’, in L. Strauss and J. </w:t>
      </w:r>
      <w:proofErr w:type="spellStart"/>
      <w:r>
        <w:t>Cropsey</w:t>
      </w:r>
      <w:proofErr w:type="spellEnd"/>
      <w:r>
        <w:t>, (</w:t>
      </w:r>
      <w:proofErr w:type="spellStart"/>
      <w:proofErr w:type="gramStart"/>
      <w:r>
        <w:t>eds</w:t>
      </w:r>
      <w:proofErr w:type="spellEnd"/>
      <w:proofErr w:type="gramEnd"/>
      <w:r>
        <w:t>) History of Political</w:t>
      </w:r>
    </w:p>
    <w:p w:rsidR="00B51DCF" w:rsidRDefault="00B51DCF" w:rsidP="00B51DCF">
      <w:proofErr w:type="gramStart"/>
      <w:r>
        <w:t xml:space="preserve">Philosophy, 2 </w:t>
      </w:r>
      <w:proofErr w:type="spellStart"/>
      <w:r>
        <w:t>nd</w:t>
      </w:r>
      <w:proofErr w:type="spellEnd"/>
      <w:r>
        <w:t xml:space="preserve"> Edition.</w:t>
      </w:r>
      <w:proofErr w:type="gramEnd"/>
      <w:r>
        <w:t xml:space="preserve"> Chicago: Chicago University Press, pp. 802-828.</w:t>
      </w:r>
    </w:p>
    <w:p w:rsidR="00B51DCF" w:rsidRDefault="00B51DCF" w:rsidP="00B51DCF">
      <w:r>
        <w:t xml:space="preserve"> L. Wilde, (2003) ‘Early Marx’, in D. Boucher and P. Kelly, P. (</w:t>
      </w:r>
      <w:proofErr w:type="spellStart"/>
      <w:proofErr w:type="gramStart"/>
      <w:r>
        <w:t>eds</w:t>
      </w:r>
      <w:proofErr w:type="spellEnd"/>
      <w:proofErr w:type="gramEnd"/>
      <w:r>
        <w:t>) Political Thinkers:</w:t>
      </w:r>
    </w:p>
    <w:p w:rsidR="00B51DCF" w:rsidRDefault="00B51DCF" w:rsidP="00B51DCF">
      <w:proofErr w:type="gramStart"/>
      <w:r>
        <w:t>From Socrates to the Present.</w:t>
      </w:r>
      <w:proofErr w:type="gramEnd"/>
      <w:r>
        <w:t xml:space="preserve"> New York: Oxford University Press, pp. 404-435.</w:t>
      </w:r>
    </w:p>
    <w:p w:rsidR="00B51DCF" w:rsidRDefault="00B51DCF" w:rsidP="00B51DCF">
      <w:r>
        <w:t xml:space="preserve"> V. Bryson, (1992) ‘Marxist Feminism in Russia’ in Feminist Political Theory, London:</w:t>
      </w:r>
    </w:p>
    <w:p w:rsidR="00B51DCF" w:rsidRDefault="00B51DCF" w:rsidP="00B51DCF">
      <w:r>
        <w:t>Palgrave Macmillan, pp. 114-122</w:t>
      </w:r>
    </w:p>
    <w:p w:rsidR="00B51DCF" w:rsidRDefault="00B51DCF" w:rsidP="00B51DCF">
      <w:r>
        <w:t xml:space="preserve">C. </w:t>
      </w:r>
      <w:proofErr w:type="spellStart"/>
      <w:r>
        <w:t>Sypnowich</w:t>
      </w:r>
      <w:proofErr w:type="spellEnd"/>
      <w:r>
        <w:t>, (1993) ‘Alexandra Kollontai and the Fate of Bolshevik Feminism’</w:t>
      </w:r>
    </w:p>
    <w:p w:rsidR="00B51DCF" w:rsidRDefault="00B51DCF" w:rsidP="00B51DCF">
      <w:r>
        <w:t>Labour/Le Travail Vol. 32 (Fall 1992) pp. 287-29555</w:t>
      </w:r>
    </w:p>
    <w:p w:rsidR="00B51DCF" w:rsidRDefault="00B51DCF" w:rsidP="00B51DCF">
      <w:r>
        <w:t xml:space="preserve">Kollontai (1909), </w:t>
      </w:r>
      <w:proofErr w:type="gramStart"/>
      <w:r>
        <w:t>The</w:t>
      </w:r>
      <w:proofErr w:type="gramEnd"/>
      <w:r>
        <w:t xml:space="preserve"> Social Basis of the Woman Question, Available at</w:t>
      </w:r>
    </w:p>
    <w:p w:rsidR="00B51DCF" w:rsidRDefault="00B51DCF" w:rsidP="00B51DCF">
      <w:r>
        <w:t>http://www.marxists.org/archive/kollonta/1909/social-basis.htm, Accessed: 19.04.2013</w:t>
      </w:r>
    </w:p>
    <w:p w:rsidR="00B51DCF" w:rsidRDefault="00816AFD" w:rsidP="00B51DCF">
      <w:r>
        <w:t>Additional Readings:</w:t>
      </w:r>
    </w:p>
    <w:p w:rsidR="00B51DCF" w:rsidRDefault="00B51DCF" w:rsidP="00B51DCF">
      <w:r>
        <w:t xml:space="preserve">Bloom, (1987) ‘Jean-Jacques Rousseau’, in Strauss, L. and </w:t>
      </w:r>
      <w:proofErr w:type="spellStart"/>
      <w:r>
        <w:t>Cropsey</w:t>
      </w:r>
      <w:proofErr w:type="spellEnd"/>
      <w:r>
        <w:t>, J. (eds.) History of</w:t>
      </w:r>
    </w:p>
    <w:p w:rsidR="00B51DCF" w:rsidRDefault="00B51DCF" w:rsidP="00B51DCF">
      <w:proofErr w:type="gramStart"/>
      <w:r>
        <w:t>Political Philosophy, 2nd edition.</w:t>
      </w:r>
      <w:proofErr w:type="gramEnd"/>
      <w:r>
        <w:t xml:space="preserve"> Chicago: Chicago University Press, pp. 559-580.</w:t>
      </w:r>
    </w:p>
    <w:p w:rsidR="00B51DCF" w:rsidRDefault="00B51DCF" w:rsidP="00B51DCF">
      <w:r>
        <w:lastRenderedPageBreak/>
        <w:t xml:space="preserve">Selections from </w:t>
      </w:r>
      <w:proofErr w:type="gramStart"/>
      <w:r>
        <w:t>A</w:t>
      </w:r>
      <w:proofErr w:type="gramEnd"/>
      <w:r>
        <w:t xml:space="preserve"> Vindication of the Rights of Woman, Available at</w:t>
      </w:r>
    </w:p>
    <w:p w:rsidR="00B51DCF" w:rsidRDefault="00B51DCF" w:rsidP="00B51DCF">
      <w:r>
        <w:t xml:space="preserve">http://oregonstate.edu/instruct/phl302/texts/wollstonecraft/womana. </w:t>
      </w:r>
      <w:proofErr w:type="gramStart"/>
      <w:r>
        <w:t>html#</w:t>
      </w:r>
      <w:proofErr w:type="gramEnd"/>
      <w:r>
        <w:t>CHAPTER%20II,</w:t>
      </w:r>
    </w:p>
    <w:p w:rsidR="00B51DCF" w:rsidRDefault="00B51DCF" w:rsidP="00B51DCF">
      <w:proofErr w:type="gramStart"/>
      <w:r>
        <w:t>Accessed: 19.04.2013.</w:t>
      </w:r>
      <w:proofErr w:type="gramEnd"/>
    </w:p>
    <w:p w:rsidR="00B51DCF" w:rsidRDefault="00B51DCF" w:rsidP="00B51DCF">
      <w:proofErr w:type="spellStart"/>
      <w:r>
        <w:t>Skoble</w:t>
      </w:r>
      <w:proofErr w:type="spellEnd"/>
      <w:r>
        <w:t xml:space="preserve"> and T. </w:t>
      </w:r>
      <w:proofErr w:type="spellStart"/>
      <w:r>
        <w:t>Machan</w:t>
      </w:r>
      <w:proofErr w:type="spellEnd"/>
      <w:r>
        <w:t>, (2007) Political Philosophy: Essential Selections, New Delhi:</w:t>
      </w:r>
    </w:p>
    <w:p w:rsidR="00B51DCF" w:rsidRDefault="00B51DCF" w:rsidP="00B51DCF">
      <w:r>
        <w:t>Pearson Education, pp. 328-354.</w:t>
      </w:r>
    </w:p>
    <w:p w:rsidR="00B51DCF" w:rsidRDefault="00B51DCF" w:rsidP="00B51DCF">
      <w:proofErr w:type="spellStart"/>
      <w:r>
        <w:t>Ollman</w:t>
      </w:r>
      <w:proofErr w:type="spellEnd"/>
      <w:r>
        <w:t xml:space="preserve"> (1991) Marxism: An Uncommon Introduction, New Delhi: Sterling Publishers.</w:t>
      </w:r>
    </w:p>
    <w:p w:rsidR="00B51DCF" w:rsidRDefault="00B51DCF" w:rsidP="00B51DCF">
      <w:r>
        <w:t>G. Blakely and V. Bryson (2005) Marx and Other Four Letter Words, London: Pluto</w:t>
      </w:r>
    </w:p>
    <w:p w:rsidR="00B51DCF" w:rsidRDefault="00B51DCF" w:rsidP="00B51DCF">
      <w:proofErr w:type="spellStart"/>
      <w:r>
        <w:t>Skoble</w:t>
      </w:r>
      <w:proofErr w:type="spellEnd"/>
      <w:r>
        <w:t xml:space="preserve">, and T. </w:t>
      </w:r>
      <w:proofErr w:type="spellStart"/>
      <w:r>
        <w:t>Machan</w:t>
      </w:r>
      <w:proofErr w:type="spellEnd"/>
      <w:r>
        <w:t>, (2007) Political Philosophy: Essential Selections, New Delhi:</w:t>
      </w:r>
    </w:p>
    <w:p w:rsidR="00816AFD" w:rsidRDefault="00816AFD" w:rsidP="00B51DCF">
      <w:r>
        <w:t>Pearson Education, pp. 286-327.</w:t>
      </w:r>
    </w:p>
    <w:p w:rsidR="00B51DCF" w:rsidRDefault="00B51DCF" w:rsidP="00B51DCF">
      <w:r>
        <w:t xml:space="preserve"> Kollontai, (1977) ‘Social Democracy and the Women’s Question’, in Selected Writings of</w:t>
      </w:r>
    </w:p>
    <w:p w:rsidR="00B51DCF" w:rsidRDefault="00B51DCF" w:rsidP="00B51DCF">
      <w:r>
        <w:t>Alexandra Kollontai, London: Allison &amp;amp; Busby, pp. 29-74.</w:t>
      </w:r>
    </w:p>
    <w:p w:rsidR="00B51DCF" w:rsidRDefault="00B51DCF" w:rsidP="00B51DCF">
      <w:r>
        <w:t>Kollontai, (1977) ‘Make Way for Winged Eros: A Letter to the Youth’, in Selected Writings</w:t>
      </w:r>
    </w:p>
    <w:p w:rsidR="00B51DCF" w:rsidRDefault="00B51DCF" w:rsidP="00B51DCF">
      <w:proofErr w:type="gramStart"/>
      <w:r>
        <w:t>of</w:t>
      </w:r>
      <w:proofErr w:type="gramEnd"/>
      <w:r>
        <w:t xml:space="preserve"> Alexandra Kollontai Allison &amp;amp; Busby, pp. 201-292.</w:t>
      </w:r>
    </w:p>
    <w:p w:rsidR="00B51DCF" w:rsidRDefault="00B51DCF" w:rsidP="00B51DCF">
      <w:r>
        <w:t xml:space="preserve">Porter, (1980) Alexandra Kollontai: The Lonely Struggle of the </w:t>
      </w:r>
      <w:proofErr w:type="gramStart"/>
      <w:r>
        <w:t>Woman</w:t>
      </w:r>
      <w:proofErr w:type="gramEnd"/>
      <w:r>
        <w:t xml:space="preserve"> who defied Lenin,</w:t>
      </w:r>
    </w:p>
    <w:p w:rsidR="00B51DCF" w:rsidRPr="007E66F3" w:rsidRDefault="00B51DCF" w:rsidP="00B51DCF">
      <w:r>
        <w:t>New York: Dutton Children’s Books.</w:t>
      </w:r>
    </w:p>
    <w:sectPr w:rsidR="00B51DCF" w:rsidRPr="007E6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F3"/>
    <w:rsid w:val="00060A59"/>
    <w:rsid w:val="001757C3"/>
    <w:rsid w:val="005E2DC9"/>
    <w:rsid w:val="007E66F3"/>
    <w:rsid w:val="00816AFD"/>
    <w:rsid w:val="00B51DCF"/>
    <w:rsid w:val="00C31BDE"/>
    <w:rsid w:val="00CE08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14</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Singh</dc:creator>
  <cp:lastModifiedBy>Bharat Singh</cp:lastModifiedBy>
  <cp:revision>2</cp:revision>
  <dcterms:created xsi:type="dcterms:W3CDTF">2022-12-11T16:51:00Z</dcterms:created>
  <dcterms:modified xsi:type="dcterms:W3CDTF">2022-12-12T19:31:00Z</dcterms:modified>
</cp:coreProperties>
</file>