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F7ACE" w14:textId="590EE6ED" w:rsidR="008E303D" w:rsidRDefault="008E303D" w:rsidP="008E303D">
      <w:pPr>
        <w:spacing w:after="0"/>
        <w:jc w:val="center"/>
        <w:rPr>
          <w:rFonts w:ascii="Arial Unicode MS" w:hAnsi="Arial Unicode MS"/>
          <w:sz w:val="24"/>
          <w:szCs w:val="24"/>
          <w:lang w:bidi="hi-IN"/>
        </w:rPr>
      </w:pPr>
      <w:bookmarkStart w:id="0" w:name="_Hlk74764179"/>
      <w:r>
        <w:rPr>
          <w:rFonts w:ascii="Arial Unicode MS" w:hAnsi="Arial Unicode MS"/>
          <w:sz w:val="24"/>
          <w:szCs w:val="24"/>
          <w:cs/>
          <w:lang w:bidi="hi-IN"/>
        </w:rPr>
        <w:t>वर्ष</w:t>
      </w:r>
      <w:r>
        <w:rPr>
          <w:rFonts w:ascii="Arial Unicode MS" w:hAnsi="Arial Unicode MS"/>
          <w:sz w:val="24"/>
          <w:szCs w:val="24"/>
          <w:lang w:bidi="hi-IN"/>
        </w:rPr>
        <w:t xml:space="preserve"> : </w:t>
      </w:r>
      <w:r w:rsidRPr="008E303D">
        <w:rPr>
          <w:rFonts w:ascii="Times New Roman" w:hAnsi="Times New Roman" w:cs="Times New Roman"/>
          <w:sz w:val="24"/>
          <w:szCs w:val="24"/>
          <w:lang w:bidi="hi-IN"/>
        </w:rPr>
        <w:t>20</w:t>
      </w:r>
      <w:r w:rsidRPr="008E303D">
        <w:rPr>
          <w:rFonts w:ascii="Times New Roman" w:hAnsi="Times New Roman" w:cs="Times New Roman"/>
          <w:sz w:val="24"/>
          <w:szCs w:val="24"/>
          <w:cs/>
          <w:lang w:bidi="hi-IN"/>
        </w:rPr>
        <w:t>2</w:t>
      </w:r>
      <w:r w:rsidR="00CC1F83">
        <w:rPr>
          <w:rFonts w:ascii="Times New Roman" w:hAnsi="Times New Roman" w:cs="Times New Roman"/>
          <w:sz w:val="24"/>
          <w:szCs w:val="24"/>
          <w:lang w:bidi="hi-IN"/>
        </w:rPr>
        <w:t>1</w:t>
      </w:r>
      <w:r w:rsidRPr="008E303D">
        <w:rPr>
          <w:rFonts w:ascii="Times New Roman" w:hAnsi="Times New Roman" w:cs="Times New Roman"/>
          <w:sz w:val="24"/>
          <w:szCs w:val="24"/>
          <w:lang w:bidi="hi-IN"/>
        </w:rPr>
        <w:t>-20</w:t>
      </w:r>
      <w:r w:rsidRPr="008E303D">
        <w:rPr>
          <w:rFonts w:ascii="Times New Roman" w:hAnsi="Times New Roman" w:cs="Times New Roman"/>
          <w:sz w:val="24"/>
          <w:szCs w:val="24"/>
          <w:cs/>
          <w:lang w:bidi="hi-IN"/>
        </w:rPr>
        <w:t>2</w:t>
      </w:r>
      <w:r w:rsidR="00CC1F83">
        <w:rPr>
          <w:rFonts w:ascii="Times New Roman" w:hAnsi="Times New Roman" w:cs="Times New Roman"/>
          <w:sz w:val="24"/>
          <w:szCs w:val="24"/>
          <w:lang w:bidi="hi-IN"/>
        </w:rPr>
        <w:t>2</w:t>
      </w:r>
      <w:r>
        <w:rPr>
          <w:rFonts w:ascii="Arial Unicode MS" w:hAnsi="Arial Unicode MS"/>
          <w:sz w:val="24"/>
          <w:szCs w:val="24"/>
          <w:lang w:bidi="hi-IN"/>
        </w:rPr>
        <w:t xml:space="preserve"> </w:t>
      </w:r>
    </w:p>
    <w:p w14:paraId="7AE70E91" w14:textId="77777777" w:rsidR="008E303D" w:rsidRDefault="008E303D" w:rsidP="008E303D">
      <w:pPr>
        <w:ind w:left="-1"/>
        <w:jc w:val="center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पाठ्यक्रम विवरण </w:t>
      </w:r>
      <w:r>
        <w:rPr>
          <w:rFonts w:ascii="Arial Unicode MS" w:hAnsi="Arial Unicode MS"/>
          <w:sz w:val="24"/>
          <w:szCs w:val="24"/>
          <w:lang w:bidi="hi-IN"/>
        </w:rPr>
        <w:t xml:space="preserve"> : (</w:t>
      </w:r>
      <w:r>
        <w:rPr>
          <w:rFonts w:ascii="Arial Unicode MS" w:hAnsi="Arial Unicode MS"/>
          <w:sz w:val="24"/>
          <w:szCs w:val="24"/>
          <w:cs/>
          <w:lang w:bidi="hi-IN"/>
        </w:rPr>
        <w:t>जनवरी- मई</w:t>
      </w:r>
      <w:r>
        <w:rPr>
          <w:rFonts w:ascii="Arial Unicode MS" w:hAnsi="Arial Unicode MS"/>
          <w:sz w:val="24"/>
          <w:szCs w:val="24"/>
          <w:lang w:bidi="hi-IN"/>
        </w:rPr>
        <w:t>)</w:t>
      </w:r>
    </w:p>
    <w:p w14:paraId="0D26D9CC" w14:textId="77777777" w:rsidR="008E303D" w:rsidRDefault="008E303D" w:rsidP="008E303D">
      <w:pPr>
        <w:spacing w:after="0"/>
        <w:ind w:left="-1"/>
        <w:jc w:val="both"/>
        <w:rPr>
          <w:rFonts w:ascii="Arial Unicode MS" w:hAnsi="Arial Unicode MS"/>
          <w:sz w:val="24"/>
          <w:szCs w:val="24"/>
          <w:lang w:bidi="hi-IN"/>
        </w:rPr>
      </w:pPr>
    </w:p>
    <w:p w14:paraId="267E2A2C" w14:textId="77777777" w:rsidR="008E303D" w:rsidRDefault="008E303D" w:rsidP="008E303D">
      <w:pPr>
        <w:spacing w:after="0"/>
        <w:ind w:left="-1"/>
        <w:jc w:val="both"/>
        <w:rPr>
          <w:rFonts w:ascii="Arial Unicode MS" w:hAnsi="Arial Unicode MS"/>
          <w:sz w:val="24"/>
          <w:szCs w:val="24"/>
          <w:lang w:bidi="hi-IN"/>
        </w:rPr>
      </w:pPr>
    </w:p>
    <w:p w14:paraId="5124A343" w14:textId="77777777" w:rsidR="008E303D" w:rsidRDefault="008E303D" w:rsidP="008E303D">
      <w:pPr>
        <w:ind w:left="-1"/>
        <w:jc w:val="both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पाठ्यक्रम </w:t>
      </w:r>
      <w:r>
        <w:rPr>
          <w:rFonts w:ascii="Arial Unicode MS" w:hAnsi="Arial Unicode MS"/>
          <w:sz w:val="24"/>
          <w:szCs w:val="24"/>
          <w:lang w:bidi="hi-IN"/>
        </w:rPr>
        <w:t xml:space="preserve">: </w:t>
      </w:r>
      <w:r>
        <w:rPr>
          <w:rFonts w:ascii="Arial Unicode MS" w:hAnsi="Arial Unicode MS"/>
          <w:sz w:val="24"/>
          <w:szCs w:val="24"/>
          <w:cs/>
          <w:lang w:val="en-IN" w:bidi="hi-IN"/>
        </w:rPr>
        <w:t xml:space="preserve">हिंदी </w:t>
      </w:r>
      <w:r>
        <w:rPr>
          <w:rFonts w:ascii="Arial Unicode MS" w:hAnsi="Arial Unicode MS"/>
          <w:sz w:val="24"/>
          <w:szCs w:val="24"/>
          <w:lang w:bidi="hi-IN"/>
        </w:rPr>
        <w:t>(</w:t>
      </w:r>
      <w:r>
        <w:rPr>
          <w:rFonts w:ascii="Arial Unicode MS" w:hAnsi="Arial Unicode MS"/>
          <w:sz w:val="24"/>
          <w:szCs w:val="24"/>
          <w:cs/>
          <w:lang w:val="en-IN" w:bidi="hi-IN"/>
        </w:rPr>
        <w:t>विशेष</w:t>
      </w:r>
      <w:r>
        <w:rPr>
          <w:rFonts w:ascii="Arial Unicode MS" w:hAnsi="Arial Unicode MS"/>
          <w:sz w:val="24"/>
          <w:szCs w:val="24"/>
          <w:lang w:bidi="hi-IN"/>
        </w:rPr>
        <w:t>)</w:t>
      </w:r>
    </w:p>
    <w:p w14:paraId="23F75B93" w14:textId="38C93617" w:rsidR="008E303D" w:rsidRDefault="008E303D" w:rsidP="008E303D">
      <w:pPr>
        <w:ind w:left="-1"/>
        <w:jc w:val="both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सत्र </w:t>
      </w:r>
      <w:r>
        <w:rPr>
          <w:rFonts w:ascii="Arial Unicode MS" w:hAnsi="Arial Unicode MS"/>
          <w:sz w:val="24"/>
          <w:szCs w:val="24"/>
          <w:lang w:bidi="hi-IN"/>
        </w:rPr>
        <w:t xml:space="preserve"> :</w:t>
      </w:r>
      <w:r>
        <w:rPr>
          <w:rFonts w:ascii="Arial Unicode MS" w:hAnsi="Arial Unicode MS" w:hint="cs"/>
          <w:sz w:val="24"/>
          <w:szCs w:val="24"/>
          <w:cs/>
          <w:lang w:bidi="hi-IN"/>
        </w:rPr>
        <w:t xml:space="preserve"> </w:t>
      </w:r>
      <w:r w:rsidRPr="008E303D">
        <w:rPr>
          <w:rFonts w:ascii="Times New Roman" w:hAnsi="Times New Roman" w:cs="Times New Roman"/>
          <w:sz w:val="24"/>
          <w:szCs w:val="24"/>
          <w:lang w:bidi="hi-IN"/>
        </w:rPr>
        <w:t>20</w:t>
      </w:r>
      <w:r w:rsidRPr="008E303D">
        <w:rPr>
          <w:rFonts w:ascii="Times New Roman" w:hAnsi="Times New Roman" w:cs="Times New Roman"/>
          <w:sz w:val="24"/>
          <w:szCs w:val="24"/>
          <w:cs/>
          <w:lang w:bidi="hi-IN"/>
        </w:rPr>
        <w:t>2</w:t>
      </w:r>
      <w:r w:rsidR="00CC1F83">
        <w:rPr>
          <w:rFonts w:ascii="Times New Roman" w:hAnsi="Times New Roman" w:cs="Times New Roman"/>
          <w:sz w:val="24"/>
          <w:szCs w:val="24"/>
          <w:lang w:bidi="hi-IN"/>
        </w:rPr>
        <w:t>1</w:t>
      </w:r>
      <w:r w:rsidRPr="008E303D">
        <w:rPr>
          <w:rFonts w:ascii="Times New Roman" w:hAnsi="Times New Roman" w:cs="Times New Roman"/>
          <w:sz w:val="24"/>
          <w:szCs w:val="24"/>
          <w:lang w:bidi="hi-IN"/>
        </w:rPr>
        <w:t>-20</w:t>
      </w:r>
      <w:r w:rsidRPr="008E303D">
        <w:rPr>
          <w:rFonts w:ascii="Times New Roman" w:hAnsi="Times New Roman" w:cs="Times New Roman"/>
          <w:sz w:val="24"/>
          <w:szCs w:val="24"/>
          <w:cs/>
          <w:lang w:bidi="hi-IN"/>
        </w:rPr>
        <w:t>2</w:t>
      </w:r>
      <w:r w:rsidR="00CC1F83">
        <w:rPr>
          <w:rFonts w:ascii="Times New Roman" w:hAnsi="Times New Roman" w:cs="Times New Roman"/>
          <w:sz w:val="24"/>
          <w:szCs w:val="24"/>
          <w:lang w:bidi="hi-IN"/>
        </w:rPr>
        <w:t>2</w:t>
      </w:r>
    </w:p>
    <w:p w14:paraId="059833E9" w14:textId="06D2BE4D" w:rsidR="008E303D" w:rsidRDefault="008E303D" w:rsidP="008E303D">
      <w:pPr>
        <w:ind w:left="-1"/>
        <w:jc w:val="both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val="en-IN" w:bidi="hi-IN"/>
        </w:rPr>
        <w:t xml:space="preserve">सेमेस्टर </w:t>
      </w:r>
      <w:r>
        <w:rPr>
          <w:rFonts w:ascii="Arial Unicode MS" w:hAnsi="Arial Unicode MS" w:hint="cs"/>
          <w:sz w:val="24"/>
          <w:szCs w:val="24"/>
          <w:cs/>
          <w:lang w:val="en-IN" w:bidi="hi-IN"/>
        </w:rPr>
        <w:t xml:space="preserve">: </w:t>
      </w:r>
      <w:r>
        <w:rPr>
          <w:rFonts w:ascii="Times New Roman" w:hAnsi="Times New Roman"/>
          <w:sz w:val="24"/>
          <w:szCs w:val="24"/>
          <w:cs/>
          <w:lang w:bidi="hi-IN"/>
        </w:rPr>
        <w:t>2</w:t>
      </w:r>
      <w:r>
        <w:rPr>
          <w:rFonts w:ascii="Arial Unicode MS" w:hAnsi="Arial Unicode MS"/>
          <w:sz w:val="24"/>
          <w:szCs w:val="24"/>
          <w:lang w:bidi="hi-IN"/>
        </w:rPr>
        <w:t xml:space="preserve"> (</w:t>
      </w:r>
      <w:r>
        <w:rPr>
          <w:rFonts w:ascii="Arial Unicode MS" w:hAnsi="Arial Unicode MS"/>
          <w:sz w:val="24"/>
          <w:szCs w:val="24"/>
          <w:cs/>
          <w:lang w:bidi="hi-IN"/>
        </w:rPr>
        <w:t>जनवरी- मई</w:t>
      </w:r>
      <w:r>
        <w:rPr>
          <w:rFonts w:ascii="Arial Unicode MS" w:hAnsi="Arial Unicode MS"/>
          <w:sz w:val="24"/>
          <w:szCs w:val="24"/>
          <w:lang w:bidi="hi-IN"/>
        </w:rPr>
        <w:t>)</w:t>
      </w:r>
    </w:p>
    <w:p w14:paraId="3B0C1AB5" w14:textId="77777777" w:rsidR="008E303D" w:rsidRDefault="008E303D" w:rsidP="008E303D">
      <w:pPr>
        <w:ind w:left="-72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      पेपर </w:t>
      </w:r>
      <w:r>
        <w:rPr>
          <w:rFonts w:ascii="Arial Unicode MS" w:hAnsi="Arial Unicode MS"/>
          <w:sz w:val="24"/>
          <w:szCs w:val="24"/>
          <w:lang w:bidi="hi-IN"/>
        </w:rPr>
        <w:t xml:space="preserve"> : </w:t>
      </w:r>
      <w:r>
        <w:rPr>
          <w:rFonts w:ascii="Arial Unicode MS" w:hAnsi="Arial Unicode MS"/>
          <w:sz w:val="24"/>
          <w:szCs w:val="24"/>
          <w:cs/>
          <w:lang w:bidi="hi-IN"/>
        </w:rPr>
        <w:t>हिन्दी काव्य (</w:t>
      </w:r>
      <w:r>
        <w:rPr>
          <w:rFonts w:ascii="Mangal" w:eastAsia="Arial Unicode MS" w:hAnsi="Mangal"/>
          <w:sz w:val="24"/>
          <w:szCs w:val="24"/>
          <w:cs/>
          <w:lang w:bidi="hi-IN"/>
        </w:rPr>
        <w:t>रीतिकालीन</w:t>
      </w:r>
      <w:r>
        <w:rPr>
          <w:rFonts w:ascii="Arial Unicode MS" w:hAnsi="Arial Unicode MS"/>
          <w:sz w:val="24"/>
          <w:szCs w:val="24"/>
          <w:cs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काव्य)</w:t>
      </w:r>
      <w:r>
        <w:rPr>
          <w:rFonts w:ascii="Arial Unicode MS" w:hAnsi="Arial Unicode MS"/>
          <w:sz w:val="24"/>
          <w:szCs w:val="24"/>
          <w:cs/>
          <w:lang w:bidi="hi-IN"/>
        </w:rPr>
        <w:t xml:space="preserve"> (12051202)</w:t>
      </w:r>
    </w:p>
    <w:p w14:paraId="5A6959E9" w14:textId="77777777" w:rsidR="008E303D" w:rsidRDefault="008E303D" w:rsidP="008E303D">
      <w:pPr>
        <w:ind w:left="-72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      शिक्षक</w:t>
      </w:r>
      <w:r>
        <w:rPr>
          <w:rFonts w:ascii="Arial Unicode MS" w:hAnsi="Arial Unicode MS"/>
          <w:sz w:val="24"/>
          <w:szCs w:val="24"/>
          <w:lang w:bidi="hi-IN"/>
        </w:rPr>
        <w:t xml:space="preserve"> : </w:t>
      </w:r>
      <w:r>
        <w:rPr>
          <w:rFonts w:ascii="Arial Unicode MS" w:hAnsi="Arial Unicode MS"/>
          <w:sz w:val="24"/>
          <w:szCs w:val="24"/>
          <w:cs/>
          <w:lang w:bidi="hi-IN"/>
        </w:rPr>
        <w:t xml:space="preserve">डॉ. संगीता रानी </w:t>
      </w:r>
    </w:p>
    <w:p w14:paraId="16AB166A" w14:textId="77777777" w:rsidR="008E303D" w:rsidRDefault="008E303D" w:rsidP="008E303D">
      <w:pPr>
        <w:ind w:left="-1"/>
        <w:jc w:val="both"/>
        <w:rPr>
          <w:rFonts w:ascii="Arial Unicode MS" w:hAnsi="Arial Unicode MS"/>
          <w:sz w:val="24"/>
          <w:szCs w:val="24"/>
          <w:cs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>पाठ्यक्रम</w:t>
      </w:r>
    </w:p>
    <w:p w14:paraId="3C87A106" w14:textId="77777777" w:rsidR="008E303D" w:rsidRDefault="008E303D" w:rsidP="008E303D">
      <w:pPr>
        <w:ind w:left="-72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        इकाई 1 : </w:t>
      </w:r>
    </w:p>
    <w:p w14:paraId="3A3925B7" w14:textId="77777777" w:rsidR="008E303D" w:rsidRDefault="008E303D" w:rsidP="008E303D">
      <w:pPr>
        <w:pStyle w:val="ListParagraph"/>
        <w:numPr>
          <w:ilvl w:val="0"/>
          <w:numId w:val="1"/>
        </w:numPr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>केशवदास- रामचंद्रिका- वन गमन वर्णन</w:t>
      </w:r>
    </w:p>
    <w:p w14:paraId="3D68C2B6" w14:textId="77777777" w:rsidR="008E303D" w:rsidRDefault="008E303D" w:rsidP="008E303D">
      <w:pPr>
        <w:pStyle w:val="ListParagraph"/>
        <w:numPr>
          <w:ilvl w:val="0"/>
          <w:numId w:val="1"/>
        </w:numPr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>रहीम- अब्दुर्रहीम खानखानां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 xml:space="preserve">रहीम ग्रंथावली संपादक- विद्या निवास मिश्र 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गोविंद रजनीश</w:t>
      </w:r>
    </w:p>
    <w:p w14:paraId="770282CD" w14:textId="77777777" w:rsidR="008E303D" w:rsidRDefault="008E303D" w:rsidP="008E303D">
      <w:pPr>
        <w:spacing w:after="0"/>
        <w:ind w:left="36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       छंद संख्या- 36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49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87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126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130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166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167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175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180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212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220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222</w:t>
      </w:r>
    </w:p>
    <w:p w14:paraId="3660E5A3" w14:textId="77777777" w:rsidR="008E303D" w:rsidRDefault="008E303D" w:rsidP="008E303D">
      <w:pPr>
        <w:tabs>
          <w:tab w:val="left" w:pos="3192"/>
        </w:tabs>
        <w:ind w:left="-72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        इकाई 2: </w:t>
      </w:r>
    </w:p>
    <w:p w14:paraId="3E567F19" w14:textId="77777777" w:rsidR="008E303D" w:rsidRDefault="008E303D" w:rsidP="008E303D">
      <w:pPr>
        <w:pStyle w:val="ListParagraph"/>
        <w:numPr>
          <w:ilvl w:val="0"/>
          <w:numId w:val="2"/>
        </w:numPr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>बिहारी- बिहारी रत्नाकर -श्री जगन्नाथदास रत्नाकर</w:t>
      </w:r>
      <w:r>
        <w:rPr>
          <w:rFonts w:ascii="Arial Unicode MS" w:hAnsi="Arial Unicode MS"/>
          <w:sz w:val="24"/>
          <w:szCs w:val="24"/>
          <w:lang w:bidi="hi-IN"/>
        </w:rPr>
        <w:t xml:space="preserve">, </w:t>
      </w:r>
      <w:r>
        <w:rPr>
          <w:rFonts w:ascii="Arial Unicode MS" w:hAnsi="Arial Unicode MS"/>
          <w:sz w:val="24"/>
          <w:szCs w:val="24"/>
          <w:cs/>
          <w:lang w:bidi="hi-IN"/>
        </w:rPr>
        <w:t xml:space="preserve">शिवाला वाराणसी </w:t>
      </w:r>
    </w:p>
    <w:p w14:paraId="1756B69B" w14:textId="77777777" w:rsidR="008E303D" w:rsidRDefault="008E303D" w:rsidP="008E303D">
      <w:pPr>
        <w:pStyle w:val="ListParagraph"/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>छंद संख्या-1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62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103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127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128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143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180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347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363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388</w:t>
      </w:r>
      <w:r>
        <w:rPr>
          <w:rFonts w:ascii="Arial Unicode MS" w:hAnsi="Arial Unicode MS"/>
          <w:sz w:val="24"/>
          <w:szCs w:val="24"/>
          <w:cs/>
          <w:lang w:bidi="hi-IN"/>
        </w:rPr>
        <w:tab/>
      </w:r>
    </w:p>
    <w:p w14:paraId="74A80796" w14:textId="77777777" w:rsidR="008E303D" w:rsidRDefault="008E303D" w:rsidP="008E303D">
      <w:pPr>
        <w:ind w:left="-72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         इकाई 3 : </w:t>
      </w:r>
    </w:p>
    <w:p w14:paraId="6D37F6EE" w14:textId="77777777" w:rsidR="008E303D" w:rsidRDefault="008E303D" w:rsidP="008E303D">
      <w:pPr>
        <w:pStyle w:val="ListParagraph"/>
        <w:numPr>
          <w:ilvl w:val="0"/>
          <w:numId w:val="2"/>
        </w:numPr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>घनानंद -घनानंद ग्रंथावली</w:t>
      </w:r>
      <w:r>
        <w:rPr>
          <w:rFonts w:ascii="Arial Unicode MS" w:hAnsi="Arial Unicode MS"/>
          <w:sz w:val="24"/>
          <w:szCs w:val="24"/>
          <w:lang w:bidi="hi-IN"/>
        </w:rPr>
        <w:t xml:space="preserve">; </w:t>
      </w:r>
      <w:r>
        <w:rPr>
          <w:rFonts w:ascii="Arial Unicode MS" w:hAnsi="Arial Unicode MS"/>
          <w:sz w:val="24"/>
          <w:szCs w:val="24"/>
          <w:cs/>
          <w:lang w:bidi="hi-IN"/>
        </w:rPr>
        <w:t>संपादक विश्वनाथ प्रसाद मिश्र</w:t>
      </w:r>
      <w:r>
        <w:rPr>
          <w:rFonts w:ascii="Arial Unicode MS" w:hAnsi="Arial Unicode MS"/>
          <w:sz w:val="24"/>
          <w:szCs w:val="24"/>
          <w:lang w:bidi="hi-IN"/>
        </w:rPr>
        <w:t xml:space="preserve">; </w:t>
      </w:r>
      <w:r>
        <w:rPr>
          <w:rFonts w:ascii="Arial Unicode MS" w:hAnsi="Arial Unicode MS"/>
          <w:sz w:val="24"/>
          <w:szCs w:val="24"/>
          <w:cs/>
          <w:lang w:bidi="hi-IN"/>
        </w:rPr>
        <w:t xml:space="preserve">वाणी वितान 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 xml:space="preserve">बनारस </w:t>
      </w:r>
    </w:p>
    <w:p w14:paraId="170908F7" w14:textId="77777777" w:rsidR="008E303D" w:rsidRDefault="008E303D" w:rsidP="008E303D">
      <w:pPr>
        <w:pStyle w:val="ListParagraph"/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>सुजानहित(1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4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7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18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19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38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41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49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54)</w:t>
      </w:r>
    </w:p>
    <w:p w14:paraId="50A9B2FD" w14:textId="77777777" w:rsidR="008E303D" w:rsidRDefault="008E303D" w:rsidP="008E303D">
      <w:pPr>
        <w:ind w:left="-72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         इकाई </w:t>
      </w:r>
      <w:r>
        <w:rPr>
          <w:rFonts w:ascii="Arial Unicode MS" w:hAnsi="Arial Unicode MS"/>
          <w:sz w:val="24"/>
          <w:szCs w:val="24"/>
          <w:lang w:bidi="hi-IN"/>
        </w:rPr>
        <w:t xml:space="preserve">4: </w:t>
      </w:r>
    </w:p>
    <w:p w14:paraId="194463C9" w14:textId="77777777" w:rsidR="008E303D" w:rsidRDefault="008E303D" w:rsidP="008E303D">
      <w:pPr>
        <w:pStyle w:val="ListParagraph"/>
        <w:numPr>
          <w:ilvl w:val="0"/>
          <w:numId w:val="2"/>
        </w:numPr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भूषण- शिवभूषण तथा प्रकीर्ण रचना विश्वनाथ प्रसाद मिश्र </w:t>
      </w:r>
    </w:p>
    <w:p w14:paraId="6FB4E19F" w14:textId="77777777" w:rsidR="008E303D" w:rsidRDefault="008E303D" w:rsidP="008E303D">
      <w:pPr>
        <w:pStyle w:val="ListParagraph"/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>छंद संख्या -50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104411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420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443512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515</w:t>
      </w:r>
    </w:p>
    <w:p w14:paraId="0940752B" w14:textId="77777777" w:rsidR="008E303D" w:rsidRDefault="008E303D" w:rsidP="008E303D">
      <w:pPr>
        <w:pStyle w:val="ListParagraph"/>
        <w:numPr>
          <w:ilvl w:val="0"/>
          <w:numId w:val="2"/>
        </w:numPr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>गिरिधर कविराय- गिरधर कविराय ग्रंथावली</w:t>
      </w:r>
      <w:r>
        <w:rPr>
          <w:rFonts w:ascii="Arial Unicode MS" w:hAnsi="Arial Unicode MS"/>
          <w:sz w:val="24"/>
          <w:szCs w:val="24"/>
          <w:lang w:bidi="hi-IN"/>
        </w:rPr>
        <w:t xml:space="preserve">; </w:t>
      </w:r>
      <w:r>
        <w:rPr>
          <w:rFonts w:ascii="Arial Unicode MS" w:hAnsi="Arial Unicode MS"/>
          <w:sz w:val="24"/>
          <w:szCs w:val="24"/>
          <w:cs/>
          <w:lang w:bidi="hi-IN"/>
        </w:rPr>
        <w:t xml:space="preserve">संपादक डॉक्टर किशोरी लाल गुप्त </w:t>
      </w:r>
    </w:p>
    <w:p w14:paraId="08DBB563" w14:textId="77777777" w:rsidR="008E303D" w:rsidRDefault="008E303D" w:rsidP="008E303D">
      <w:pPr>
        <w:pStyle w:val="ListParagraph"/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>छंद संख्या- 11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16</w:t>
      </w:r>
      <w:r>
        <w:rPr>
          <w:rFonts w:ascii="Arial Unicode MS" w:hAnsi="Arial Unicode MS"/>
          <w:sz w:val="24"/>
          <w:szCs w:val="24"/>
          <w:lang w:bidi="hi-IN"/>
        </w:rPr>
        <w:t xml:space="preserve">, </w:t>
      </w:r>
      <w:r>
        <w:rPr>
          <w:rFonts w:ascii="Arial Unicode MS" w:hAnsi="Arial Unicode MS"/>
          <w:sz w:val="24"/>
          <w:szCs w:val="24"/>
          <w:cs/>
          <w:lang w:bidi="hi-IN"/>
        </w:rPr>
        <w:t>36</w:t>
      </w:r>
      <w:r>
        <w:rPr>
          <w:rFonts w:ascii="Arial Unicode MS" w:hAnsi="Arial Unicode MS"/>
          <w:sz w:val="24"/>
          <w:szCs w:val="24"/>
          <w:lang w:bidi="hi-IN"/>
        </w:rPr>
        <w:t xml:space="preserve"> ,</w:t>
      </w:r>
      <w:r>
        <w:rPr>
          <w:rFonts w:ascii="Arial Unicode MS" w:hAnsi="Arial Unicode MS"/>
          <w:sz w:val="24"/>
          <w:szCs w:val="24"/>
          <w:cs/>
          <w:lang w:bidi="hi-IN"/>
        </w:rPr>
        <w:t>70</w:t>
      </w:r>
      <w:r>
        <w:rPr>
          <w:rFonts w:ascii="Arial Unicode MS" w:hAnsi="Arial Unicode MS"/>
          <w:sz w:val="24"/>
          <w:szCs w:val="24"/>
          <w:lang w:bidi="hi-IN"/>
        </w:rPr>
        <w:t xml:space="preserve"> ,</w:t>
      </w:r>
      <w:r>
        <w:rPr>
          <w:rFonts w:ascii="Arial Unicode MS" w:hAnsi="Arial Unicode MS"/>
          <w:sz w:val="24"/>
          <w:szCs w:val="24"/>
          <w:cs/>
          <w:lang w:bidi="hi-IN"/>
        </w:rPr>
        <w:t>71</w:t>
      </w:r>
      <w:r>
        <w:rPr>
          <w:rFonts w:ascii="Arial Unicode MS" w:hAnsi="Arial Unicode MS"/>
          <w:sz w:val="24"/>
          <w:szCs w:val="24"/>
          <w:lang w:bidi="hi-IN"/>
        </w:rPr>
        <w:t xml:space="preserve"> ,</w:t>
      </w:r>
      <w:r>
        <w:rPr>
          <w:rFonts w:ascii="Arial Unicode MS" w:hAnsi="Arial Unicode MS"/>
          <w:sz w:val="24"/>
          <w:szCs w:val="24"/>
          <w:cs/>
          <w:lang w:bidi="hi-IN"/>
        </w:rPr>
        <w:t>89</w:t>
      </w:r>
      <w:r>
        <w:rPr>
          <w:rFonts w:ascii="Arial Unicode MS" w:hAnsi="Arial Unicode MS"/>
          <w:sz w:val="24"/>
          <w:szCs w:val="24"/>
          <w:lang w:bidi="hi-IN"/>
        </w:rPr>
        <w:t>,</w:t>
      </w:r>
      <w:r>
        <w:rPr>
          <w:rFonts w:ascii="Arial Unicode MS" w:hAnsi="Arial Unicode MS"/>
          <w:sz w:val="24"/>
          <w:szCs w:val="24"/>
          <w:cs/>
          <w:lang w:bidi="hi-IN"/>
        </w:rPr>
        <w:t>99</w:t>
      </w:r>
    </w:p>
    <w:p w14:paraId="6FCA445E" w14:textId="77777777" w:rsidR="008E303D" w:rsidRDefault="008E303D" w:rsidP="008E303D">
      <w:pPr>
        <w:ind w:left="-720"/>
        <w:rPr>
          <w:rFonts w:ascii="Arial Unicode MS" w:hAnsi="Arial Unicode MS"/>
          <w:sz w:val="24"/>
          <w:szCs w:val="24"/>
          <w:lang w:bidi="hi-IN"/>
        </w:rPr>
      </w:pPr>
    </w:p>
    <w:p w14:paraId="3DADCD33" w14:textId="77777777" w:rsidR="008E303D" w:rsidRDefault="008E303D" w:rsidP="008E303D">
      <w:pPr>
        <w:ind w:left="-72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       पाठ्यक्रम विवरण </w:t>
      </w:r>
    </w:p>
    <w:p w14:paraId="4FA5EB87" w14:textId="77777777" w:rsidR="008E303D" w:rsidRDefault="008E303D" w:rsidP="008E303D">
      <w:pPr>
        <w:spacing w:after="0"/>
        <w:rPr>
          <w:rFonts w:ascii="Arial Unicode MS" w:hAnsi="Arial Unicode MS"/>
          <w:sz w:val="24"/>
          <w:szCs w:val="24"/>
          <w:cs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>हिंदी के उत्तर मध्यकालीन साहित्य का विशिष्ट परिचय प्राप्त होगा।</w:t>
      </w:r>
    </w:p>
    <w:p w14:paraId="2B497741" w14:textId="77777777" w:rsidR="008E303D" w:rsidRDefault="008E303D" w:rsidP="008E303D">
      <w:pPr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>विद्यार्थी रीतिकालीन कविता का अध्ययन विश्लेषण तदयुगीन सामाजिक</w:t>
      </w:r>
      <w:r>
        <w:rPr>
          <w:rFonts w:ascii="Arial Unicode MS" w:hAnsi="Arial Unicode MS"/>
          <w:sz w:val="24"/>
          <w:szCs w:val="24"/>
        </w:rPr>
        <w:t xml:space="preserve">, </w:t>
      </w:r>
      <w:r>
        <w:rPr>
          <w:rFonts w:ascii="Arial Unicode MS" w:hAnsi="Arial Unicode MS"/>
          <w:sz w:val="24"/>
          <w:szCs w:val="24"/>
          <w:cs/>
          <w:lang w:bidi="hi-IN"/>
        </w:rPr>
        <w:t>राजनीतिक</w:t>
      </w:r>
      <w:r>
        <w:rPr>
          <w:rFonts w:ascii="Arial Unicode MS" w:hAnsi="Arial Unicode MS"/>
          <w:sz w:val="24"/>
          <w:szCs w:val="24"/>
        </w:rPr>
        <w:t xml:space="preserve">, </w:t>
      </w:r>
      <w:r>
        <w:rPr>
          <w:rFonts w:ascii="Arial Unicode MS" w:hAnsi="Arial Unicode MS"/>
          <w:sz w:val="24"/>
          <w:szCs w:val="24"/>
          <w:cs/>
          <w:lang w:bidi="hi-IN"/>
        </w:rPr>
        <w:t xml:space="preserve">सांस्कृतिक  पृष्ठभूमि </w:t>
      </w:r>
      <w:r>
        <w:rPr>
          <w:rFonts w:ascii="Arial Unicode MS" w:hAnsi="Arial Unicode MS"/>
          <w:sz w:val="24"/>
          <w:szCs w:val="24"/>
          <w:cs/>
          <w:lang w:val="en-IN" w:bidi="hi-IN"/>
        </w:rPr>
        <w:t>के मद्देनजर कर पाने में सक्षम होंगे</w:t>
      </w:r>
      <w:r>
        <w:rPr>
          <w:rFonts w:ascii="Arial Unicode MS" w:hAnsi="Arial Unicode MS"/>
          <w:sz w:val="24"/>
          <w:szCs w:val="24"/>
          <w:lang w:val="en-IN" w:bidi="hi-IN"/>
        </w:rPr>
        <w:t>|</w:t>
      </w:r>
    </w:p>
    <w:p w14:paraId="3C70D0F4" w14:textId="77777777" w:rsidR="008E303D" w:rsidRDefault="008E303D" w:rsidP="008E303D">
      <w:pPr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>शिक्षण समय  : 1</w:t>
      </w:r>
      <w:r>
        <w:rPr>
          <w:rFonts w:ascii="Arial Unicode MS" w:hAnsi="Arial Unicode MS"/>
          <w:sz w:val="24"/>
          <w:szCs w:val="24"/>
          <w:lang w:bidi="hi-IN"/>
        </w:rPr>
        <w:t xml:space="preserve">6 </w:t>
      </w:r>
      <w:r>
        <w:rPr>
          <w:rFonts w:ascii="Arial Unicode MS" w:hAnsi="Arial Unicode MS"/>
          <w:sz w:val="24"/>
          <w:szCs w:val="24"/>
          <w:cs/>
          <w:lang w:bidi="hi-IN"/>
        </w:rPr>
        <w:t>सप्ताह (लगभग )</w:t>
      </w:r>
    </w:p>
    <w:p w14:paraId="4F0D0066" w14:textId="77777777" w:rsidR="008E303D" w:rsidRDefault="008E303D" w:rsidP="008E303D">
      <w:pPr>
        <w:ind w:left="-1"/>
        <w:jc w:val="both"/>
        <w:rPr>
          <w:rFonts w:ascii="Arial Unicode MS" w:hAnsi="Arial Unicode MS"/>
          <w:sz w:val="24"/>
          <w:szCs w:val="24"/>
          <w:lang w:val="en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कक्षाएं : </w:t>
      </w:r>
      <w:r>
        <w:rPr>
          <w:rFonts w:ascii="Arial Unicode MS" w:hAnsi="Arial Unicode MS"/>
          <w:sz w:val="24"/>
          <w:szCs w:val="24"/>
          <w:lang w:bidi="hi-IN"/>
        </w:rPr>
        <w:t xml:space="preserve">5 </w:t>
      </w:r>
      <w:r>
        <w:rPr>
          <w:rFonts w:ascii="Arial Unicode MS" w:hAnsi="Arial Unicode MS"/>
          <w:sz w:val="24"/>
          <w:szCs w:val="24"/>
          <w:cs/>
          <w:lang w:val="en-IN" w:bidi="hi-IN"/>
        </w:rPr>
        <w:t xml:space="preserve">लेक्चर </w:t>
      </w:r>
      <w:r>
        <w:rPr>
          <w:rFonts w:ascii="Arial Unicode MS" w:hAnsi="Arial Unicode MS"/>
          <w:sz w:val="24"/>
          <w:szCs w:val="24"/>
          <w:lang w:bidi="hi-IN"/>
        </w:rPr>
        <w:t xml:space="preserve">3 </w:t>
      </w:r>
      <w:r>
        <w:rPr>
          <w:rFonts w:ascii="Arial Unicode MS" w:hAnsi="Arial Unicode MS"/>
          <w:sz w:val="24"/>
          <w:szCs w:val="24"/>
          <w:cs/>
          <w:lang w:val="en-IN" w:bidi="hi-IN"/>
        </w:rPr>
        <w:t>ट्यूटोरियल</w:t>
      </w:r>
    </w:p>
    <w:p w14:paraId="40D52824" w14:textId="77777777" w:rsidR="008E303D" w:rsidRDefault="008E303D" w:rsidP="008E303D">
      <w:pPr>
        <w:ind w:left="-1"/>
        <w:jc w:val="both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>कक्षाएं पेपर के पाठ्यक्रम की रूपरेखा अनुसार सप्ताह के</w:t>
      </w:r>
      <w:r>
        <w:rPr>
          <w:rFonts w:ascii="Arial Unicode MS" w:hAnsi="Arial Unicode MS"/>
          <w:sz w:val="24"/>
          <w:szCs w:val="24"/>
        </w:rPr>
        <w:t xml:space="preserve"> 5 </w:t>
      </w:r>
      <w:r>
        <w:rPr>
          <w:rFonts w:ascii="Arial Unicode MS" w:hAnsi="Arial Unicode MS"/>
          <w:sz w:val="24"/>
          <w:szCs w:val="24"/>
          <w:cs/>
          <w:lang w:bidi="hi-IN"/>
        </w:rPr>
        <w:t>दिन प्रस्तुत समय सारणी द्वारा आयोजित की जाएंगी । प्रतिदिन कक्षा व्याख्यान के आलावा ट्युटोरियल कक्षाओं में विद्यार्थियों के प्रश्नों</w:t>
      </w:r>
      <w:r>
        <w:rPr>
          <w:rFonts w:ascii="Arial Unicode MS" w:hAnsi="Arial Unicode MS"/>
          <w:sz w:val="24"/>
          <w:szCs w:val="24"/>
        </w:rPr>
        <w:t xml:space="preserve">, </w:t>
      </w:r>
      <w:r>
        <w:rPr>
          <w:rFonts w:ascii="Arial Unicode MS" w:hAnsi="Arial Unicode MS"/>
          <w:sz w:val="24"/>
          <w:szCs w:val="24"/>
          <w:cs/>
          <w:lang w:bidi="hi-IN"/>
        </w:rPr>
        <w:t>शंकाओं का समाधान और निर्धारित विषयों पर विचार विमर्श किया जाएगा। असाइनमेंट</w:t>
      </w:r>
      <w:r>
        <w:rPr>
          <w:rFonts w:ascii="Arial Unicode MS" w:hAnsi="Arial Unicode MS"/>
          <w:sz w:val="24"/>
          <w:szCs w:val="24"/>
        </w:rPr>
        <w:t>,</w:t>
      </w:r>
      <w:r>
        <w:rPr>
          <w:rFonts w:ascii="Arial Unicode MS" w:hAnsi="Arial Unicode MS"/>
          <w:sz w:val="24"/>
          <w:szCs w:val="24"/>
          <w:lang w:bidi="hi-IN"/>
        </w:rPr>
        <w:t xml:space="preserve"> </w:t>
      </w:r>
      <w:r>
        <w:rPr>
          <w:rFonts w:ascii="Arial Unicode MS" w:hAnsi="Arial Unicode MS"/>
          <w:sz w:val="24"/>
          <w:szCs w:val="24"/>
          <w:cs/>
          <w:lang w:bidi="hi-IN"/>
        </w:rPr>
        <w:t>टेस्ट और प्रस्तुतीकरण के आधार पर आंतरिक मूल्यांकन होगा।</w:t>
      </w:r>
    </w:p>
    <w:p w14:paraId="4C71B3CF" w14:textId="77777777" w:rsidR="008E303D" w:rsidRDefault="008E303D" w:rsidP="008E303D">
      <w:pPr>
        <w:ind w:left="-72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    शिक्षण समय</w:t>
      </w:r>
      <w:r>
        <w:rPr>
          <w:rFonts w:ascii="Arial Unicode MS" w:hAnsi="Arial Unicode MS"/>
          <w:sz w:val="24"/>
          <w:szCs w:val="24"/>
        </w:rPr>
        <w:t xml:space="preserve">  </w:t>
      </w:r>
      <w:r>
        <w:rPr>
          <w:rFonts w:ascii="Arial Unicode MS" w:hAnsi="Arial Unicode MS"/>
          <w:sz w:val="24"/>
          <w:szCs w:val="24"/>
          <w:cs/>
          <w:lang w:bidi="hi-IN"/>
        </w:rPr>
        <w:t>: 1</w:t>
      </w:r>
      <w:r>
        <w:rPr>
          <w:rFonts w:ascii="Arial Unicode MS" w:hAnsi="Arial Unicode MS"/>
          <w:sz w:val="24"/>
          <w:szCs w:val="24"/>
          <w:lang w:bidi="hi-IN"/>
        </w:rPr>
        <w:t xml:space="preserve">6 </w:t>
      </w:r>
      <w:r>
        <w:rPr>
          <w:rFonts w:ascii="Arial Unicode MS" w:hAnsi="Arial Unicode MS"/>
          <w:sz w:val="24"/>
          <w:szCs w:val="24"/>
          <w:cs/>
          <w:lang w:bidi="hi-IN"/>
        </w:rPr>
        <w:t>सप्ताह (लगभग )</w:t>
      </w:r>
    </w:p>
    <w:p w14:paraId="410BF805" w14:textId="77777777" w:rsidR="008E303D" w:rsidRDefault="008E303D" w:rsidP="008E303D">
      <w:pPr>
        <w:jc w:val="both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इकाई अनुसार पाठ्यक्रम विवरण :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33"/>
        <w:gridCol w:w="6215"/>
      </w:tblGrid>
      <w:tr w:rsidR="008E303D" w14:paraId="10E9BA77" w14:textId="77777777" w:rsidTr="008E303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C045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>सप्ताह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D27C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विषय </w:t>
            </w:r>
          </w:p>
        </w:tc>
      </w:tr>
      <w:tr w:rsidR="008E303D" w14:paraId="4DFBC0CD" w14:textId="77777777" w:rsidTr="008E303D">
        <w:trPr>
          <w:trHeight w:val="793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226C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सप्ताह 1 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761C" w14:textId="77777777" w:rsidR="008E303D" w:rsidRDefault="008E303D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hAnsi="Arial Unicode MS"/>
              </w:rPr>
            </w:pPr>
            <w:r>
              <w:rPr>
                <w:rFonts w:ascii="Nirmala UI" w:hAnsi="Nirmala UI" w:cs="Nirmala UI"/>
                <w:cs/>
              </w:rPr>
              <w:t>उत्तर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मध्यकालीन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कविता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का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सामान्य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परिचय</w:t>
            </w:r>
            <w:r>
              <w:rPr>
                <w:rFonts w:ascii="Arial Unicode MS" w:hAnsi="Arial Unicode MS"/>
              </w:rPr>
              <w:t xml:space="preserve">, </w:t>
            </w:r>
            <w:r>
              <w:rPr>
                <w:rFonts w:ascii="Nirmala UI" w:hAnsi="Nirmala UI" w:cs="Nirmala UI"/>
                <w:cs/>
              </w:rPr>
              <w:t>सामाजिक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राजनीतिक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सांस्कृतिक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पृष्ठभूमि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और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सामान्य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प्रवृत्तियों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पर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चर्चा</w:t>
            </w:r>
          </w:p>
        </w:tc>
      </w:tr>
      <w:tr w:rsidR="008E303D" w14:paraId="196FD624" w14:textId="77777777" w:rsidTr="008E303D">
        <w:trPr>
          <w:trHeight w:val="863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4DE4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सप्ताह 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005D" w14:textId="77777777" w:rsidR="008E303D" w:rsidRDefault="008E303D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hAnsi="Arial Unicode MS" w:cstheme="minorBidi"/>
              </w:rPr>
            </w:pPr>
            <w:r>
              <w:rPr>
                <w:rFonts w:ascii="Mangal" w:hAnsi="Mangal" w:cs="Mangal"/>
                <w:cs/>
              </w:rPr>
              <w:t>नीतिकाव्य परंपरा का परिचय</w:t>
            </w:r>
          </w:p>
        </w:tc>
      </w:tr>
      <w:tr w:rsidR="008E303D" w14:paraId="00897D97" w14:textId="77777777" w:rsidTr="008E303D">
        <w:trPr>
          <w:trHeight w:val="611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DB32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सप्ताह 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0F3D" w14:textId="77777777" w:rsidR="008E303D" w:rsidRDefault="008E303D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hAnsi="Arial Unicode MS" w:cstheme="minorBidi"/>
                <w:cs/>
              </w:rPr>
            </w:pPr>
            <w:r>
              <w:rPr>
                <w:rFonts w:ascii="Nirmala UI" w:hAnsi="Nirmala UI" w:cs="Nirmala UI"/>
                <w:cs/>
              </w:rPr>
              <w:t>रहीम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का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साहित्यिक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परिचय</w:t>
            </w:r>
            <w:r>
              <w:rPr>
                <w:rFonts w:ascii="Arial Unicode MS" w:hAnsi="Arial Unicode MS"/>
              </w:rPr>
              <w:t xml:space="preserve">, </w:t>
            </w:r>
            <w:r>
              <w:rPr>
                <w:rFonts w:ascii="Nirmala UI" w:hAnsi="Nirmala UI" w:cs="Nirmala UI"/>
                <w:cs/>
              </w:rPr>
              <w:t>पाठ्यक्रम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में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निर्धारित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छंदों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की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व्याख्या</w:t>
            </w:r>
          </w:p>
        </w:tc>
      </w:tr>
      <w:tr w:rsidR="008E303D" w14:paraId="06391E22" w14:textId="77777777" w:rsidTr="008E303D">
        <w:trPr>
          <w:trHeight w:val="521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C8F2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सप्ताह 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C381" w14:textId="77777777" w:rsidR="008E303D" w:rsidRDefault="008E303D">
            <w:pPr>
              <w:pStyle w:val="NormalWeb"/>
              <w:spacing w:before="0" w:beforeAutospacing="0" w:line="21" w:lineRule="atLeast"/>
              <w:jc w:val="both"/>
              <w:rPr>
                <w:rFonts w:ascii="Arial Unicode MS" w:hAnsi="Arial Unicode MS"/>
                <w:cs/>
              </w:rPr>
            </w:pPr>
            <w:r>
              <w:rPr>
                <w:rFonts w:ascii="Nirmala UI" w:hAnsi="Nirmala UI" w:cs="Nirmala UI"/>
                <w:cs/>
              </w:rPr>
              <w:t>गिरिधर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का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साहित्यिक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परिचय</w:t>
            </w:r>
            <w:r>
              <w:rPr>
                <w:rFonts w:ascii="Arial Unicode MS" w:hAnsi="Arial Unicode MS"/>
              </w:rPr>
              <w:t xml:space="preserve">, </w:t>
            </w:r>
            <w:r>
              <w:rPr>
                <w:rFonts w:ascii="Nirmala UI" w:hAnsi="Nirmala UI" w:cs="Nirmala UI"/>
                <w:cs/>
              </w:rPr>
              <w:t>पाठ्यक्रम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में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निर्धारित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छंदों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की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व्याख्या</w:t>
            </w:r>
          </w:p>
        </w:tc>
      </w:tr>
      <w:tr w:rsidR="008E303D" w14:paraId="58491A37" w14:textId="77777777" w:rsidTr="008E303D">
        <w:trPr>
          <w:trHeight w:val="467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B1E7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सप्ताह 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>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C390" w14:textId="77777777" w:rsidR="008E303D" w:rsidRDefault="008E303D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hAnsi="Arial Unicode MS" w:cstheme="minorBidi"/>
                <w:cs/>
              </w:rPr>
            </w:pPr>
            <w:r>
              <w:rPr>
                <w:rFonts w:ascii="Nirmala UI" w:hAnsi="Nirmala UI" w:cs="Nirmala UI"/>
                <w:cs/>
              </w:rPr>
              <w:t>महत्वपूर्ण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प्रश्नो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पर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चर्चा</w:t>
            </w:r>
            <w:r>
              <w:rPr>
                <w:rFonts w:ascii="Nirmala UI" w:hAnsi="Nirmala UI" w:cs="Nirmala UI"/>
              </w:rPr>
              <w:t>,</w:t>
            </w:r>
            <w:r>
              <w:rPr>
                <w:rFonts w:ascii="Nirmala UI" w:hAnsi="Nirmala UI" w:cs="Nirmala UI"/>
                <w:cs/>
              </w:rPr>
              <w:t xml:space="preserve"> असाइनमेंट</w:t>
            </w:r>
            <w:r>
              <w:rPr>
                <w:rFonts w:ascii="Arial Unicode MS" w:hAnsi="Arial Unicode MS"/>
              </w:rPr>
              <w:t xml:space="preserve"> -1</w:t>
            </w:r>
          </w:p>
        </w:tc>
      </w:tr>
      <w:tr w:rsidR="008E303D" w14:paraId="3EF7892D" w14:textId="77777777" w:rsidTr="008E303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A4F3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सप्ताह 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>6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A025" w14:textId="77777777" w:rsidR="008E303D" w:rsidRDefault="008E303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cs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>पुनरावृत्ति</w:t>
            </w:r>
          </w:p>
        </w:tc>
      </w:tr>
      <w:tr w:rsidR="008E303D" w14:paraId="56FB608D" w14:textId="77777777" w:rsidTr="008E303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661B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सप्ताह 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 xml:space="preserve">7 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DCB8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>बिहारी का साहित्यिक परिचय</w:t>
            </w:r>
            <w:r>
              <w:rPr>
                <w:rFonts w:ascii="Arial Unicode MS" w:hAnsi="Arial Unicode MS"/>
                <w:sz w:val="24"/>
                <w:szCs w:val="24"/>
                <w:lang w:eastAsia="en-IN"/>
              </w:rPr>
              <w:t xml:space="preserve">, </w:t>
            </w: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>पाठ्यक्रम में निर्धारित छंदों की व्याख्या</w:t>
            </w:r>
          </w:p>
        </w:tc>
      </w:tr>
      <w:tr w:rsidR="008E303D" w14:paraId="0CE89450" w14:textId="77777777" w:rsidTr="008E303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D5AC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सप्ताह 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>8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CFCD" w14:textId="77777777" w:rsidR="008E303D" w:rsidRDefault="008E303D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hAnsi="Arial Unicode MS"/>
                <w:cs/>
              </w:rPr>
            </w:pPr>
            <w:r>
              <w:rPr>
                <w:rFonts w:ascii="Nirmala UI" w:hAnsi="Nirmala UI" w:cs="Nirmala UI"/>
                <w:cs/>
              </w:rPr>
              <w:t>महत्वपूर्ण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प्रश्नो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पर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चर्चा</w:t>
            </w:r>
          </w:p>
        </w:tc>
      </w:tr>
      <w:tr w:rsidR="008E303D" w14:paraId="684CCDD6" w14:textId="77777777" w:rsidTr="008E303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7451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सप्ताह 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>9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1B2F" w14:textId="77777777" w:rsidR="008E303D" w:rsidRDefault="008E303D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hAnsi="Arial Unicode MS"/>
                <w:cs/>
              </w:rPr>
            </w:pPr>
            <w:r>
              <w:rPr>
                <w:rFonts w:ascii="Nirmala UI" w:hAnsi="Nirmala UI" w:cs="Nirmala UI"/>
                <w:cs/>
              </w:rPr>
              <w:t>धनानंद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का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साहित्यिक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परिचय</w:t>
            </w:r>
            <w:r>
              <w:rPr>
                <w:rFonts w:ascii="Arial Unicode MS" w:hAnsi="Arial Unicode MS"/>
              </w:rPr>
              <w:t xml:space="preserve">, </w:t>
            </w:r>
            <w:r>
              <w:rPr>
                <w:rFonts w:ascii="Nirmala UI" w:hAnsi="Nirmala UI" w:cs="Nirmala UI"/>
                <w:cs/>
              </w:rPr>
              <w:t>पाठ्यक्रम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में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निर्धारित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छंदों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की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व्याख्या</w:t>
            </w:r>
          </w:p>
        </w:tc>
      </w:tr>
      <w:tr w:rsidR="008E303D" w14:paraId="033DF555" w14:textId="77777777" w:rsidTr="008E303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7CEE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>सप्ताह 1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>0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AFC5" w14:textId="77777777" w:rsidR="008E303D" w:rsidRDefault="008E303D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hAnsi="Arial Unicode MS"/>
              </w:rPr>
            </w:pPr>
            <w:r>
              <w:rPr>
                <w:rFonts w:ascii="Nirmala UI" w:eastAsia="Arial Unicode MS" w:hAnsi="Nirmala UI" w:cs="Nirmala UI"/>
                <w:cs/>
              </w:rPr>
              <w:t>महत्वपूर्ण</w:t>
            </w:r>
            <w:r>
              <w:rPr>
                <w:rFonts w:eastAsia="Arial Unicode MS" w:cs="Mangal" w:hint="cs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cs/>
              </w:rPr>
              <w:t>प्रश्नों</w:t>
            </w:r>
            <w:r>
              <w:rPr>
                <w:rFonts w:eastAsia="Arial Unicode MS" w:cs="Mangal" w:hint="cs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cs/>
              </w:rPr>
              <w:t>पर</w:t>
            </w:r>
            <w:r>
              <w:rPr>
                <w:rFonts w:eastAsia="Arial Unicode MS" w:cs="Mangal" w:hint="cs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cs/>
              </w:rPr>
              <w:t>चर्चा</w:t>
            </w:r>
          </w:p>
        </w:tc>
      </w:tr>
      <w:tr w:rsidR="008E303D" w14:paraId="781C869D" w14:textId="77777777" w:rsidTr="008E303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6C68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lastRenderedPageBreak/>
              <w:t>सप्ताह 1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CA45" w14:textId="77777777" w:rsidR="008E303D" w:rsidRDefault="008E303D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hAnsi="Arial Unicode MS"/>
                <w:cs/>
              </w:rPr>
            </w:pPr>
            <w:r>
              <w:rPr>
                <w:rFonts w:ascii="Nirmala UI" w:eastAsia="Arial Unicode MS" w:hAnsi="Nirmala UI" w:cs="Nirmala UI"/>
                <w:cs/>
              </w:rPr>
              <w:t>पुनरावृति</w:t>
            </w:r>
            <w:r>
              <w:rPr>
                <w:rFonts w:eastAsia="Arial Unicode MS"/>
              </w:rPr>
              <w:t xml:space="preserve">, </w:t>
            </w:r>
            <w:r>
              <w:rPr>
                <w:rFonts w:ascii="Nirmala UI" w:eastAsia="Arial Unicode MS" w:hAnsi="Nirmala UI" w:cs="Nirmala UI"/>
                <w:cs/>
              </w:rPr>
              <w:t>क्लास</w:t>
            </w:r>
            <w:r>
              <w:rPr>
                <w:rFonts w:eastAsia="Arial Unicode MS" w:cs="Mangal" w:hint="cs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cs/>
              </w:rPr>
              <w:t>टेस्ट</w:t>
            </w:r>
            <w:r>
              <w:rPr>
                <w:rFonts w:eastAsia="Arial Unicode MS"/>
              </w:rPr>
              <w:t>,</w:t>
            </w:r>
            <w:r>
              <w:rPr>
                <w:rFonts w:ascii="Nirmala UI" w:eastAsia="Arial Unicode MS" w:hAnsi="Nirmala UI" w:cs="Nirmala UI"/>
                <w:cs/>
              </w:rPr>
              <w:t>असाइनमेंट</w:t>
            </w:r>
            <w:r>
              <w:rPr>
                <w:rFonts w:eastAsia="Arial Unicode MS" w:cs="Mangal" w:hint="cs"/>
                <w:cs/>
              </w:rPr>
              <w:t xml:space="preserve"> -</w:t>
            </w:r>
            <w:r>
              <w:rPr>
                <w:rFonts w:eastAsia="Arial Unicode MS"/>
              </w:rPr>
              <w:t>2</w:t>
            </w:r>
          </w:p>
        </w:tc>
      </w:tr>
      <w:tr w:rsidR="008E303D" w14:paraId="59DBB8B1" w14:textId="77777777" w:rsidTr="008E303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3529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>सप्ताह 1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>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571D" w14:textId="77777777" w:rsidR="008E303D" w:rsidRDefault="008E303D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hAnsi="Arial Unicode MS"/>
              </w:rPr>
            </w:pPr>
            <w:r>
              <w:rPr>
                <w:rFonts w:ascii="Nirmala UI" w:hAnsi="Nirmala UI" w:cs="Nirmala UI"/>
                <w:cs/>
              </w:rPr>
              <w:t>कवि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भूषण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का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साहित्यिक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परिचय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Arial Unicode MS" w:hAnsi="Arial Unicode MS"/>
              </w:rPr>
              <w:t>,</w:t>
            </w:r>
            <w:r>
              <w:rPr>
                <w:rFonts w:ascii="Nirmala UI" w:hAnsi="Nirmala UI" w:cs="Nirmala UI"/>
                <w:cs/>
              </w:rPr>
              <w:t>पाठ्यक्रम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में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निर्धारित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छंदों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की</w:t>
            </w:r>
            <w:r>
              <w:rPr>
                <w:rFonts w:ascii="Arial Unicode MS" w:hAnsi="Arial Unicode MS" w:cs="Mangal" w:hint="cs"/>
                <w:cs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व्याख्या</w:t>
            </w:r>
          </w:p>
        </w:tc>
      </w:tr>
      <w:tr w:rsidR="008E303D" w14:paraId="07C4C684" w14:textId="77777777" w:rsidTr="008E303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513D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>सप्ताह 1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>3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836D" w14:textId="77777777" w:rsidR="008E303D" w:rsidRDefault="008E303D">
            <w:pPr>
              <w:spacing w:after="0" w:line="240" w:lineRule="auto"/>
              <w:rPr>
                <w:rFonts w:ascii="Arial Unicode MS" w:hAnsi="Arial Unicode MS"/>
                <w:sz w:val="24"/>
                <w:szCs w:val="24"/>
                <w:lang w:eastAsia="en-IN" w:bidi="hi-IN"/>
              </w:rPr>
            </w:pPr>
            <w:r>
              <w:rPr>
                <w:rFonts w:ascii="Nirmala UI" w:hAnsi="Nirmala UI" w:cs="Nirmala UI"/>
                <w:sz w:val="24"/>
                <w:szCs w:val="24"/>
                <w:cs/>
                <w:lang w:eastAsia="en-IN" w:bidi="hi-IN"/>
              </w:rPr>
              <w:t>कवि</w:t>
            </w: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 केशव </w:t>
            </w:r>
            <w:r>
              <w:rPr>
                <w:rFonts w:ascii="Nirmala UI" w:hAnsi="Nirmala UI" w:cs="Nirmala UI"/>
                <w:sz w:val="24"/>
                <w:szCs w:val="24"/>
                <w:cs/>
                <w:lang w:eastAsia="en-IN" w:bidi="hi-IN"/>
              </w:rPr>
              <w:t>का</w:t>
            </w: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 </w:t>
            </w:r>
            <w:r>
              <w:rPr>
                <w:rFonts w:ascii="Nirmala UI" w:hAnsi="Nirmala UI" w:cs="Nirmala UI"/>
                <w:sz w:val="24"/>
                <w:szCs w:val="24"/>
                <w:cs/>
                <w:lang w:eastAsia="en-IN" w:bidi="hi-IN"/>
              </w:rPr>
              <w:t>साहित्यिक</w:t>
            </w: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 </w:t>
            </w:r>
            <w:r>
              <w:rPr>
                <w:rFonts w:ascii="Nirmala UI" w:hAnsi="Nirmala UI" w:cs="Nirmala UI"/>
                <w:sz w:val="24"/>
                <w:szCs w:val="24"/>
                <w:cs/>
                <w:lang w:eastAsia="en-IN" w:bidi="hi-IN"/>
              </w:rPr>
              <w:t>परिचय</w:t>
            </w: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 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>,</w:t>
            </w:r>
            <w:r>
              <w:rPr>
                <w:rFonts w:ascii="Nirmala UI" w:hAnsi="Nirmala UI" w:cs="Nirmala UI"/>
                <w:sz w:val="24"/>
                <w:szCs w:val="24"/>
                <w:cs/>
                <w:lang w:eastAsia="en-IN" w:bidi="hi-IN"/>
              </w:rPr>
              <w:t>पाठ्यक्रम</w:t>
            </w: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 </w:t>
            </w:r>
            <w:r>
              <w:rPr>
                <w:rFonts w:ascii="Nirmala UI" w:hAnsi="Nirmala UI" w:cs="Nirmala UI"/>
                <w:sz w:val="24"/>
                <w:szCs w:val="24"/>
                <w:cs/>
                <w:lang w:eastAsia="en-IN" w:bidi="hi-IN"/>
              </w:rPr>
              <w:t>में</w:t>
            </w: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 </w:t>
            </w:r>
            <w:r>
              <w:rPr>
                <w:rFonts w:ascii="Nirmala UI" w:hAnsi="Nirmala UI" w:cs="Nirmala UI"/>
                <w:sz w:val="24"/>
                <w:szCs w:val="24"/>
                <w:cs/>
                <w:lang w:eastAsia="en-IN" w:bidi="hi-IN"/>
              </w:rPr>
              <w:t>निर्धारित</w:t>
            </w: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 </w:t>
            </w:r>
            <w:r>
              <w:rPr>
                <w:rFonts w:ascii="Nirmala UI" w:hAnsi="Nirmala UI" w:cs="Nirmala UI"/>
                <w:sz w:val="24"/>
                <w:szCs w:val="24"/>
                <w:cs/>
                <w:lang w:eastAsia="en-IN" w:bidi="hi-IN"/>
              </w:rPr>
              <w:t>छंदों</w:t>
            </w: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 </w:t>
            </w:r>
            <w:r>
              <w:rPr>
                <w:rFonts w:ascii="Nirmala UI" w:hAnsi="Nirmala UI" w:cs="Nirmala UI"/>
                <w:sz w:val="24"/>
                <w:szCs w:val="24"/>
                <w:cs/>
                <w:lang w:eastAsia="en-IN" w:bidi="hi-IN"/>
              </w:rPr>
              <w:t>की</w:t>
            </w: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 xml:space="preserve"> </w:t>
            </w:r>
            <w:r>
              <w:rPr>
                <w:rFonts w:ascii="Nirmala UI" w:hAnsi="Nirmala UI" w:cs="Nirmala UI"/>
                <w:sz w:val="24"/>
                <w:szCs w:val="24"/>
                <w:cs/>
                <w:lang w:eastAsia="en-IN" w:bidi="hi-IN"/>
              </w:rPr>
              <w:t>व्याख्या</w:t>
            </w:r>
          </w:p>
        </w:tc>
      </w:tr>
      <w:tr w:rsidR="008E303D" w14:paraId="09A8EBFE" w14:textId="77777777" w:rsidTr="008E303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683B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>सप्ताह 1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>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74B3" w14:textId="77777777" w:rsidR="008E303D" w:rsidRDefault="008E303D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hAnsi="Arial Unicode MS" w:cstheme="minorBidi"/>
              </w:rPr>
            </w:pPr>
            <w:r>
              <w:rPr>
                <w:rFonts w:ascii="Nirmala UI" w:eastAsia="Arial Unicode MS" w:hAnsi="Nirmala UI" w:cs="Nirmala UI"/>
                <w:cs/>
              </w:rPr>
              <w:t>महत्वपूर्ण</w:t>
            </w:r>
            <w:r>
              <w:rPr>
                <w:rFonts w:eastAsia="Arial Unicode MS" w:cs="Mangal" w:hint="cs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cs/>
              </w:rPr>
              <w:t>प्रश्नों</w:t>
            </w:r>
            <w:r>
              <w:rPr>
                <w:rFonts w:eastAsia="Arial Unicode MS" w:cs="Mangal" w:hint="cs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cs/>
              </w:rPr>
              <w:t>पर</w:t>
            </w:r>
            <w:r>
              <w:rPr>
                <w:rFonts w:eastAsia="Arial Unicode MS" w:cs="Mangal" w:hint="cs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cs/>
              </w:rPr>
              <w:t>चर्चा</w:t>
            </w:r>
          </w:p>
        </w:tc>
      </w:tr>
      <w:tr w:rsidR="008E303D" w14:paraId="228A2957" w14:textId="77777777" w:rsidTr="008E303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3781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>सप्ताह 1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>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2D9A" w14:textId="77777777" w:rsidR="008E303D" w:rsidRDefault="008E303D">
            <w:pPr>
              <w:spacing w:after="0" w:line="240" w:lineRule="auto"/>
              <w:jc w:val="both"/>
              <w:rPr>
                <w:rFonts w:ascii="Arial Unicode MS" w:hAnsi="Arial Unicode MS"/>
                <w:sz w:val="24"/>
                <w:szCs w:val="24"/>
                <w:cs/>
                <w:lang w:eastAsia="zh-CN" w:bidi="hi-IN"/>
              </w:rPr>
            </w:pPr>
            <w:r>
              <w:rPr>
                <w:rFonts w:ascii="Nirmala UI" w:eastAsia="Arial Unicode MS" w:hAnsi="Nirmala UI" w:cs="Nirmala UI"/>
                <w:sz w:val="24"/>
                <w:szCs w:val="24"/>
                <w:cs/>
                <w:lang w:eastAsia="en-IN" w:bidi="hi-IN"/>
              </w:rPr>
              <w:t>आंतरिक</w:t>
            </w:r>
            <w:r>
              <w:rPr>
                <w:rFonts w:ascii="Times New Roman" w:eastAsia="Arial Unicode MS" w:hAnsi="Times New Roman"/>
                <w:sz w:val="24"/>
                <w:szCs w:val="24"/>
                <w:cs/>
                <w:lang w:eastAsia="en-IN"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4"/>
                <w:szCs w:val="24"/>
                <w:cs/>
                <w:lang w:eastAsia="en-IN" w:bidi="hi-IN"/>
              </w:rPr>
              <w:t>मूल्यांकन</w:t>
            </w:r>
            <w:r>
              <w:rPr>
                <w:rFonts w:ascii="Times New Roman" w:eastAsia="Arial Unicode MS" w:hAnsi="Times New Roman"/>
                <w:sz w:val="24"/>
                <w:szCs w:val="24"/>
                <w:cs/>
                <w:lang w:eastAsia="en-IN"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4"/>
                <w:szCs w:val="24"/>
                <w:cs/>
                <w:lang w:eastAsia="en-IN" w:bidi="hi-IN"/>
              </w:rPr>
              <w:t>संबंधी</w:t>
            </w:r>
            <w:r>
              <w:rPr>
                <w:rFonts w:ascii="Times New Roman" w:eastAsia="Arial Unicode MS" w:hAnsi="Times New Roman"/>
                <w:sz w:val="24"/>
                <w:szCs w:val="24"/>
                <w:cs/>
                <w:lang w:eastAsia="en-IN"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4"/>
                <w:szCs w:val="24"/>
                <w:cs/>
                <w:lang w:eastAsia="en-IN" w:bidi="hi-IN"/>
              </w:rPr>
              <w:t>गतिविधियां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en-IN" w:bidi="hi-IN"/>
              </w:rPr>
              <w:t>,</w:t>
            </w:r>
            <w:r>
              <w:rPr>
                <w:rFonts w:ascii="Arial Unicode MS" w:hAnsi="Arial Unicode MS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>पुनरावृत्ति एवं समूह चर्चा</w:t>
            </w:r>
            <w:r>
              <w:rPr>
                <w:rFonts w:ascii="Arial Unicode MS" w:hAnsi="Arial Unicode MS"/>
                <w:sz w:val="24"/>
                <w:szCs w:val="24"/>
                <w:lang w:eastAsia="en-IN"/>
              </w:rPr>
              <w:t xml:space="preserve">  </w:t>
            </w:r>
          </w:p>
        </w:tc>
      </w:tr>
      <w:tr w:rsidR="008E303D" w14:paraId="3DB185D7" w14:textId="77777777" w:rsidTr="008E303D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B185" w14:textId="77777777" w:rsidR="008E303D" w:rsidRDefault="008E303D">
            <w:pPr>
              <w:spacing w:after="0" w:line="240" w:lineRule="auto"/>
              <w:ind w:left="-1"/>
              <w:jc w:val="both"/>
              <w:rPr>
                <w:rFonts w:ascii="Arial Unicode MS" w:hAnsi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hAnsi="Arial Unicode MS"/>
                <w:sz w:val="24"/>
                <w:szCs w:val="24"/>
                <w:cs/>
                <w:lang w:eastAsia="en-IN" w:bidi="hi-IN"/>
              </w:rPr>
              <w:t>सप्ताह 1</w:t>
            </w:r>
            <w:r>
              <w:rPr>
                <w:rFonts w:ascii="Arial Unicode MS" w:hAnsi="Arial Unicode MS"/>
                <w:sz w:val="24"/>
                <w:szCs w:val="24"/>
                <w:lang w:eastAsia="en-IN" w:bidi="hi-IN"/>
              </w:rPr>
              <w:t>6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F6A8" w14:textId="77777777" w:rsidR="008E303D" w:rsidRDefault="008E303D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hAnsi="Arial Unicode MS"/>
                <w:cs/>
              </w:rPr>
            </w:pPr>
            <w:r>
              <w:rPr>
                <w:rFonts w:ascii="Nirmala UI" w:eastAsia="Arial Unicode MS" w:hAnsi="Nirmala UI" w:cs="Nirmala UI"/>
                <w:cs/>
              </w:rPr>
              <w:t>आंतरिक</w:t>
            </w:r>
            <w:r>
              <w:rPr>
                <w:rFonts w:eastAsia="Arial Unicode MS" w:cs="Mangal" w:hint="cs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cs/>
              </w:rPr>
              <w:t>मूल्यांकन</w:t>
            </w:r>
            <w:r>
              <w:rPr>
                <w:rFonts w:eastAsia="Arial Unicode MS" w:cs="Mangal" w:hint="cs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cs/>
              </w:rPr>
              <w:t>संबंधी</w:t>
            </w:r>
            <w:r>
              <w:rPr>
                <w:rFonts w:eastAsia="Arial Unicode MS" w:cs="Mangal" w:hint="cs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cs/>
              </w:rPr>
              <w:t>गतिविधियां</w:t>
            </w:r>
            <w:r>
              <w:rPr>
                <w:rFonts w:eastAsia="Arial Unicode MS"/>
              </w:rPr>
              <w:t>,</w:t>
            </w:r>
            <w:r>
              <w:rPr>
                <w:rFonts w:ascii="Arial Unicode MS" w:hAnsi="Arial Unicode MS" w:cs="Mangal"/>
              </w:rPr>
              <w:t xml:space="preserve"> </w:t>
            </w:r>
            <w:r>
              <w:rPr>
                <w:rFonts w:ascii="Arial Unicode MS" w:hAnsi="Arial Unicode MS" w:cs="Mangal"/>
                <w:cs/>
              </w:rPr>
              <w:t xml:space="preserve">पुनरावृत्ति एवं समूह चर्चा  </w:t>
            </w:r>
          </w:p>
        </w:tc>
      </w:tr>
    </w:tbl>
    <w:p w14:paraId="5E6857DB" w14:textId="77777777" w:rsidR="008E303D" w:rsidRDefault="008E303D" w:rsidP="008E303D">
      <w:pPr>
        <w:spacing w:after="0"/>
        <w:ind w:left="-1"/>
        <w:jc w:val="both"/>
        <w:rPr>
          <w:rFonts w:ascii="Arial Unicode MS" w:hAnsi="Arial Unicode MS"/>
          <w:sz w:val="24"/>
          <w:szCs w:val="24"/>
          <w:cs/>
          <w:lang w:bidi="hi-IN"/>
        </w:rPr>
      </w:pPr>
    </w:p>
    <w:p w14:paraId="63FF42B9" w14:textId="77777777" w:rsidR="008E303D" w:rsidRDefault="008E303D" w:rsidP="008E303D">
      <w:pPr>
        <w:spacing w:after="0"/>
        <w:ind w:left="-1"/>
        <w:jc w:val="both"/>
        <w:rPr>
          <w:rFonts w:ascii="Arial Unicode MS" w:hAnsi="Arial Unicode MS"/>
          <w:sz w:val="24"/>
          <w:szCs w:val="24"/>
          <w:cs/>
          <w:lang w:bidi="hi-IN"/>
        </w:rPr>
      </w:pPr>
    </w:p>
    <w:p w14:paraId="52AFAF10" w14:textId="77777777" w:rsidR="008E303D" w:rsidRDefault="008E303D" w:rsidP="008E303D">
      <w:pPr>
        <w:spacing w:after="0"/>
        <w:ind w:left="-1"/>
        <w:jc w:val="both"/>
        <w:rPr>
          <w:rFonts w:ascii="Arial Unicode MS" w:hAnsi="Arial Unicode MS"/>
          <w:sz w:val="24"/>
          <w:szCs w:val="24"/>
        </w:rPr>
      </w:pPr>
    </w:p>
    <w:p w14:paraId="38DBDC51" w14:textId="77777777" w:rsidR="008E303D" w:rsidRDefault="008E303D" w:rsidP="008E303D">
      <w:pPr>
        <w:spacing w:after="0"/>
        <w:ind w:left="-1"/>
        <w:jc w:val="both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सम्बंधित पुस्तकें </w:t>
      </w:r>
      <w:r>
        <w:rPr>
          <w:rFonts w:ascii="Arial Unicode MS" w:hAnsi="Arial Unicode MS"/>
          <w:sz w:val="24"/>
          <w:szCs w:val="24"/>
          <w:lang w:bidi="hi-IN"/>
        </w:rPr>
        <w:t xml:space="preserve"> :</w:t>
      </w:r>
    </w:p>
    <w:p w14:paraId="659FF1A8" w14:textId="77777777" w:rsidR="008E303D" w:rsidRDefault="008E303D" w:rsidP="008E303D">
      <w:pPr>
        <w:pStyle w:val="ListParagraph"/>
        <w:numPr>
          <w:ilvl w:val="0"/>
          <w:numId w:val="3"/>
        </w:numPr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बिहारी- विश्वनाथ प्रसाद मिश्र </w:t>
      </w:r>
    </w:p>
    <w:p w14:paraId="440698E4" w14:textId="77777777" w:rsidR="008E303D" w:rsidRDefault="008E303D" w:rsidP="008E303D">
      <w:pPr>
        <w:pStyle w:val="ListParagraph"/>
        <w:numPr>
          <w:ilvl w:val="0"/>
          <w:numId w:val="3"/>
        </w:numPr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भूषण- विश्वनाथ प्रसाद मिश्र </w:t>
      </w:r>
    </w:p>
    <w:p w14:paraId="4C243B05" w14:textId="77777777" w:rsidR="008E303D" w:rsidRDefault="008E303D" w:rsidP="008E303D">
      <w:pPr>
        <w:pStyle w:val="ListParagraph"/>
        <w:numPr>
          <w:ilvl w:val="0"/>
          <w:numId w:val="3"/>
        </w:numPr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>रीतिकाव्य की भूमिका – डॉ. नगेन्द्र</w:t>
      </w:r>
    </w:p>
    <w:p w14:paraId="24F900A4" w14:textId="77777777" w:rsidR="008E303D" w:rsidRDefault="008E303D" w:rsidP="008E303D">
      <w:pPr>
        <w:pStyle w:val="ListParagraph"/>
        <w:numPr>
          <w:ilvl w:val="0"/>
          <w:numId w:val="3"/>
        </w:numPr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गिरिधर कविराय (ग्रंथावली) – संपा. डॉ. किशोरीलाल गुप्त </w:t>
      </w:r>
    </w:p>
    <w:p w14:paraId="7F9A548A" w14:textId="77777777" w:rsidR="008E303D" w:rsidRDefault="008E303D" w:rsidP="008E303D">
      <w:pPr>
        <w:pStyle w:val="ListParagraph"/>
        <w:numPr>
          <w:ilvl w:val="0"/>
          <w:numId w:val="3"/>
        </w:numPr>
        <w:spacing w:after="0"/>
        <w:rPr>
          <w:rFonts w:ascii="Arial Unicode MS" w:hAnsi="Arial Unicode MS"/>
          <w:sz w:val="24"/>
          <w:szCs w:val="24"/>
          <w:lang w:bidi="hi-IN"/>
        </w:rPr>
      </w:pPr>
      <w:r>
        <w:rPr>
          <w:rFonts w:ascii="Arial Unicode MS" w:hAnsi="Arial Unicode MS"/>
          <w:sz w:val="24"/>
          <w:szCs w:val="24"/>
          <w:cs/>
          <w:lang w:bidi="hi-IN"/>
        </w:rPr>
        <w:t xml:space="preserve">भूषण और उनका साहित्य – राजमल बोरा </w:t>
      </w:r>
    </w:p>
    <w:p w14:paraId="5EAA1E7A" w14:textId="77777777" w:rsidR="008E303D" w:rsidRDefault="008E303D" w:rsidP="008E303D">
      <w:pPr>
        <w:pStyle w:val="NormalWeb"/>
        <w:spacing w:before="0" w:beforeAutospacing="0" w:afterAutospacing="0" w:line="21" w:lineRule="atLeast"/>
        <w:ind w:left="-1"/>
        <w:jc w:val="both"/>
        <w:rPr>
          <w:rFonts w:ascii="Arial Unicode MS" w:hAnsi="Arial Unicode MS"/>
        </w:rPr>
      </w:pPr>
      <w:r>
        <w:rPr>
          <w:rFonts w:ascii="Arial Unicode MS" w:hAnsi="Arial Unicode MS" w:cs="Mangal"/>
          <w:color w:val="000000"/>
          <w:cs/>
        </w:rPr>
        <w:t xml:space="preserve">        </w:t>
      </w:r>
    </w:p>
    <w:bookmarkEnd w:id="0"/>
    <w:p w14:paraId="3F602156" w14:textId="77777777" w:rsidR="008E303D" w:rsidRDefault="008E303D" w:rsidP="008E303D">
      <w:pPr>
        <w:rPr>
          <w:sz w:val="24"/>
          <w:szCs w:val="24"/>
        </w:rPr>
      </w:pPr>
    </w:p>
    <w:p w14:paraId="62784451" w14:textId="77777777" w:rsidR="003D780C" w:rsidRDefault="003D780C"/>
    <w:sectPr w:rsidR="003D78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B9E4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12E7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72B84"/>
    <w:multiLevelType w:val="singleLevel"/>
    <w:tmpl w:val="DB35DC6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21"/>
        <w:szCs w:val="21"/>
      </w:rPr>
    </w:lvl>
  </w:abstractNum>
  <w:num w:numId="1" w16cid:durableId="268633388">
    <w:abstractNumId w:val="1"/>
  </w:num>
  <w:num w:numId="2" w16cid:durableId="2017075798">
    <w:abstractNumId w:val="0"/>
  </w:num>
  <w:num w:numId="3" w16cid:durableId="1082989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359"/>
    <w:rsid w:val="003D780C"/>
    <w:rsid w:val="008E303D"/>
    <w:rsid w:val="00CC1F83"/>
    <w:rsid w:val="00E1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76D58"/>
  <w15:chartTrackingRefBased/>
  <w15:docId w15:val="{F70898D3-F7F3-4C13-9018-41C820EB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03D"/>
    <w:pPr>
      <w:spacing w:after="200" w:line="276" w:lineRule="auto"/>
    </w:pPr>
    <w:rPr>
      <w:rFonts w:ascii="Calibri" w:eastAsia="Calibri" w:hAnsi="Calibri" w:cs="Mangal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semiHidden/>
    <w:unhideWhenUsed/>
    <w:qFormat/>
    <w:rsid w:val="008E303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8E303D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8E303D"/>
    <w:pPr>
      <w:spacing w:after="0" w:line="240" w:lineRule="auto"/>
    </w:pPr>
    <w:rPr>
      <w:rFonts w:ascii="Times New Roman" w:eastAsia="SimSun" w:hAnsi="Times New Roman" w:cs="Times New Roman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dubey</dc:creator>
  <cp:keywords/>
  <dc:description/>
  <cp:lastModifiedBy>dubey</cp:lastModifiedBy>
  <cp:revision>5</cp:revision>
  <dcterms:created xsi:type="dcterms:W3CDTF">2021-06-16T15:22:00Z</dcterms:created>
  <dcterms:modified xsi:type="dcterms:W3CDTF">2022-12-10T12:42:00Z</dcterms:modified>
</cp:coreProperties>
</file>