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19" w:rsidRPr="00A95791" w:rsidRDefault="008A6219" w:rsidP="008A6219">
      <w:pPr>
        <w:pStyle w:val="Default"/>
        <w:jc w:val="center"/>
        <w:rPr>
          <w:b/>
          <w:sz w:val="28"/>
        </w:rPr>
      </w:pPr>
      <w:r w:rsidRPr="00A95791">
        <w:rPr>
          <w:b/>
          <w:sz w:val="28"/>
        </w:rPr>
        <w:t>Name o</w:t>
      </w:r>
      <w:r>
        <w:rPr>
          <w:b/>
          <w:sz w:val="28"/>
        </w:rPr>
        <w:t>f the Teacher: Dr Vishnu Shankar</w:t>
      </w:r>
    </w:p>
    <w:p w:rsidR="008A6219" w:rsidRDefault="007811D8" w:rsidP="008A621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Year: 2021</w:t>
      </w:r>
      <w:r w:rsidR="008A6219">
        <w:rPr>
          <w:b/>
          <w:sz w:val="28"/>
        </w:rPr>
        <w:t>-202</w:t>
      </w:r>
      <w:r>
        <w:rPr>
          <w:b/>
          <w:sz w:val="28"/>
        </w:rPr>
        <w:t>2</w:t>
      </w:r>
    </w:p>
    <w:p w:rsidR="008A6219" w:rsidRDefault="008A6219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517E80" w:rsidRDefault="007811D8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Open Source Software</w:t>
      </w:r>
      <w:r w:rsidR="00517E80">
        <w:rPr>
          <w:b/>
          <w:bCs/>
          <w:sz w:val="27"/>
          <w:szCs w:val="27"/>
        </w:rPr>
        <w:t xml:space="preserve"> (BACS09A)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Skill-Enhancement Elective Course - (SEC-3A</w:t>
      </w:r>
      <w:bookmarkStart w:id="0" w:name="_GoBack"/>
      <w:bookmarkEnd w:id="0"/>
      <w:r>
        <w:rPr>
          <w:b/>
          <w:bCs/>
          <w:sz w:val="27"/>
          <w:szCs w:val="27"/>
        </w:rPr>
        <w:t>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517E80" w:rsidRPr="00693F29" w:rsidRDefault="00517E80" w:rsidP="00517E80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tbl>
      <w:tblPr>
        <w:tblW w:w="9318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98"/>
        <w:gridCol w:w="8220"/>
      </w:tblGrid>
      <w:tr w:rsidR="00517E80" w:rsidTr="003E6325">
        <w:trPr>
          <w:trHeight w:val="10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Week </w:t>
            </w: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Topics </w:t>
            </w:r>
          </w:p>
        </w:tc>
      </w:tr>
      <w:tr w:rsidR="00517E80" w:rsidTr="003E6325">
        <w:trPr>
          <w:trHeight w:val="385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Introduction: History of Open Source Software (OSS), commercial software vs OSS, free software vs freeware, open source software examples - the GNU projects, copy right issues about open source software. </w:t>
            </w:r>
          </w:p>
        </w:tc>
      </w:tr>
      <w:tr w:rsidR="00517E80" w:rsidTr="003E6325">
        <w:trPr>
          <w:trHeight w:val="42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Linux Operating System: Linux installation and hardware configuration – boot process- The Linux loader (LILO) – The Grand Unified Boot loader (GRUB), user accounts, accessing, starting and shutting processes, log in and log out. </w:t>
            </w:r>
          </w:p>
        </w:tc>
      </w:tr>
      <w:tr w:rsidR="00517E80" w:rsidTr="003E6325">
        <w:trPr>
          <w:trHeight w:val="273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Linux Operating System (contd.): Command line, simple commands, Unix file system, Unix files, 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-nodes and structure and file system related commands. </w:t>
            </w:r>
          </w:p>
        </w:tc>
      </w:tr>
      <w:tr w:rsidR="00517E80" w:rsidTr="003E6325">
        <w:trPr>
          <w:trHeight w:val="26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Unit 3: Basic principles of copyright law, open Source licensing, issues with copyright and patents, warranties. </w:t>
            </w:r>
          </w:p>
        </w:tc>
      </w:tr>
      <w:tr w:rsidR="00517E80" w:rsidTr="003E6325">
        <w:trPr>
          <w:trHeight w:val="109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MIT license, BSD License, Apache license.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6.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Academic Free License, Mozilla Public License.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7.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GPL, LGPL.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8.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Unit 4: Study of commercial application software vs OSS, Open Office.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9.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GAMBAS: GUI environment: GAMBUS IDE, compiling, debugging and running the programs, explain new project window, property window, project explorer window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10.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 (contd.): Working with controls like textbox, frames, check box, option button, images, designing the user interface, coding for controls; data types, constants, declaring variables, scope of variables, formatting data.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11.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 (contd.): Conditional and loop statements: If and nested if statements, comparing strings, select case statement, using statement, displaying message in message box, user input validation </w:t>
            </w:r>
          </w:p>
        </w:tc>
      </w:tr>
      <w:tr w:rsidR="00517E80" w:rsidRPr="001F3780" w:rsidTr="003E6325">
        <w:trPr>
          <w:trHeight w:val="460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12.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GIMP: Installation, GIMP user interface, creating new windows,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13.-14.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 (contd.): Freehand drawing in GIMP, drawing regular shapes, image editing- cropping and resizing, masking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15.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 (contd.): Language support </w:t>
            </w:r>
          </w:p>
        </w:tc>
      </w:tr>
    </w:tbl>
    <w:p w:rsidR="00517E80" w:rsidRDefault="00517E80" w:rsidP="00517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19D" w:rsidRDefault="005E619D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Computer Networks (CSGE301)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9599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85"/>
        <w:gridCol w:w="7814"/>
      </w:tblGrid>
      <w:tr w:rsidR="00517E80" w:rsidRPr="003269E5" w:rsidTr="003E6325">
        <w:trPr>
          <w:trHeight w:val="122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b/>
                <w:bCs/>
                <w:sz w:val="28"/>
              </w:rPr>
              <w:t xml:space="preserve">Week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b/>
                <w:bCs/>
                <w:sz w:val="28"/>
              </w:rPr>
              <w:t xml:space="preserve">Topics </w:t>
            </w:r>
          </w:p>
        </w:tc>
      </w:tr>
      <w:tr w:rsidR="00517E80" w:rsidRPr="003269E5" w:rsidTr="003E6325">
        <w:trPr>
          <w:trHeight w:val="836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1-2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Introduction to computer network, data communication, components of data communication, Data transmission mode, data communication measurement, LAN, MAN, WAN, wireless LAN, internet, intranet, extranet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3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Network Models: Client/ server network and Peer-to-peer network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4-5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OSI Model, TCP/IP, layers and functionalities. </w:t>
            </w:r>
          </w:p>
        </w:tc>
      </w:tr>
      <w:tr w:rsidR="00517E80" w:rsidRPr="003269E5" w:rsidTr="003E6325">
        <w:trPr>
          <w:trHeight w:val="598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6-7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Transmission Media: Guided Media: Twisted pair, Coaxial cable, Optical </w:t>
            </w:r>
            <w:proofErr w:type="spellStart"/>
            <w:r w:rsidRPr="003269E5">
              <w:rPr>
                <w:sz w:val="28"/>
              </w:rPr>
              <w:t>fiber</w:t>
            </w:r>
            <w:proofErr w:type="spellEnd"/>
            <w:r w:rsidRPr="003269E5">
              <w:rPr>
                <w:sz w:val="28"/>
              </w:rPr>
              <w:t xml:space="preserve">, Unguided media: Microwave, Radio frequency propagation, Satellite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8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LAN Topologies: Ring, bus, star, mesh and tree topologies. </w:t>
            </w:r>
          </w:p>
        </w:tc>
      </w:tr>
      <w:tr w:rsidR="00517E80" w:rsidRPr="003269E5" w:rsidTr="003E6325">
        <w:trPr>
          <w:trHeight w:val="361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9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Network Devices: NIC, repeaters, hub, bridge, switch, gateway and router.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10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Internet Terms: Web page, Home page, website, internet browsers, URL, Hypertext, ISP, Web server, download and upload, online and offline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11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Introduction to Web Design: Introduction to hypertext </w:t>
            </w:r>
            <w:proofErr w:type="spellStart"/>
            <w:r w:rsidRPr="003269E5">
              <w:rPr>
                <w:sz w:val="28"/>
              </w:rPr>
              <w:t>markup</w:t>
            </w:r>
            <w:proofErr w:type="spellEnd"/>
            <w:r w:rsidRPr="003269E5">
              <w:rPr>
                <w:sz w:val="28"/>
              </w:rPr>
              <w:t xml:space="preserve"> language (html) Document type definition, creating web pages, lists,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12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Hyperlinks, tables, web forms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13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Inserting images, Frames, hosting options and domain name registration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14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>Customized Features: Cascading style sheet (</w:t>
            </w:r>
            <w:proofErr w:type="spellStart"/>
            <w:r w:rsidRPr="003269E5">
              <w:rPr>
                <w:sz w:val="28"/>
              </w:rPr>
              <w:t>css</w:t>
            </w:r>
            <w:proofErr w:type="spellEnd"/>
            <w:r w:rsidRPr="003269E5">
              <w:rPr>
                <w:sz w:val="28"/>
              </w:rPr>
              <w:t xml:space="preserve">) for text formatting and other manipulations.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15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>Cascading style sheet (</w:t>
            </w:r>
            <w:proofErr w:type="spellStart"/>
            <w:r w:rsidRPr="003269E5">
              <w:rPr>
                <w:sz w:val="28"/>
              </w:rPr>
              <w:t>css</w:t>
            </w:r>
            <w:proofErr w:type="spellEnd"/>
            <w:r w:rsidRPr="003269E5">
              <w:rPr>
                <w:sz w:val="28"/>
              </w:rPr>
              <w:t xml:space="preserve">) and other manipulations </w:t>
            </w:r>
          </w:p>
        </w:tc>
      </w:tr>
    </w:tbl>
    <w:p w:rsidR="00517E80" w:rsidRDefault="00517E80"/>
    <w:p w:rsidR="00517E80" w:rsidRDefault="00517E80"/>
    <w:p w:rsidR="00517E80" w:rsidRDefault="00517E80"/>
    <w:p w:rsidR="00517E80" w:rsidRDefault="00517E80"/>
    <w:p w:rsidR="00517E80" w:rsidRDefault="00517E80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Information Security and Cyber Laws (CSGE401)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39"/>
        <w:gridCol w:w="7655"/>
      </w:tblGrid>
      <w:tr w:rsidR="00517E80" w:rsidRPr="002502AA" w:rsidTr="003E6325">
        <w:trPr>
          <w:trHeight w:val="107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b/>
                <w:bCs/>
                <w:sz w:val="28"/>
                <w:szCs w:val="23"/>
              </w:rPr>
              <w:t xml:space="preserve">Week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b/>
                <w:bCs/>
                <w:sz w:val="28"/>
                <w:szCs w:val="23"/>
              </w:rPr>
              <w:t xml:space="preserve">Topics </w:t>
            </w:r>
          </w:p>
        </w:tc>
      </w:tr>
      <w:tr w:rsidR="00517E80" w:rsidRPr="002502AA" w:rsidTr="003E6325">
        <w:trPr>
          <w:trHeight w:val="937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1-2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Definitions : Protection , Security, risk, threat, vulnerability, exploit, attack, confidentiality, integrity, availability, non-repudiation, authentication, authorization, codes, plain text, encryption, decryption, cipher text, key, ciphers, Symmetric and asymmetric cryptography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3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Public key, private </w:t>
            </w:r>
            <w:proofErr w:type="spellStart"/>
            <w:r w:rsidRPr="002502AA">
              <w:rPr>
                <w:sz w:val="28"/>
                <w:szCs w:val="23"/>
              </w:rPr>
              <w:t>key</w:t>
            </w:r>
            <w:proofErr w:type="gramStart"/>
            <w:r w:rsidRPr="002502AA">
              <w:rPr>
                <w:sz w:val="28"/>
                <w:szCs w:val="23"/>
              </w:rPr>
              <w:t>,Crypt</w:t>
            </w:r>
            <w:proofErr w:type="spellEnd"/>
            <w:proofErr w:type="gramEnd"/>
            <w:r w:rsidRPr="002502AA">
              <w:rPr>
                <w:sz w:val="28"/>
                <w:szCs w:val="23"/>
              </w:rPr>
              <w:t xml:space="preserve"> analysis, Cyber forensics. Substitution cipher (</w:t>
            </w:r>
            <w:proofErr w:type="spellStart"/>
            <w:r w:rsidRPr="002502AA">
              <w:rPr>
                <w:sz w:val="28"/>
                <w:szCs w:val="23"/>
              </w:rPr>
              <w:t>Caeser</w:t>
            </w:r>
            <w:proofErr w:type="spellEnd"/>
            <w:r w:rsidRPr="002502AA">
              <w:rPr>
                <w:sz w:val="28"/>
                <w:szCs w:val="23"/>
              </w:rPr>
              <w:t xml:space="preserve">), Transposition cipher (Rail-Fence)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4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Risk analysis, process, key principles of conventional computer security, security policies </w:t>
            </w:r>
          </w:p>
        </w:tc>
      </w:tr>
      <w:tr w:rsidR="00517E80" w:rsidRPr="002502AA" w:rsidTr="003E6325">
        <w:trPr>
          <w:trHeight w:val="522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5-6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Data protection, access control, internal vs external threat, security assurance, Passwords, access control, computer forensics and incident response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7-8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Cyber attacks, types and examples)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9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Brief Introduction of handling the attacks described in UNIT 3.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10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Firewalls, logging and intrusion detection systems, e-mail security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11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Security issues in operating systems, ethics of hacking and cracking.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12-14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Digital Signature and Electronic Signature, Digital Certificate, Penalty and compensation, Punishment for various attacks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15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Brief introduction of IT security infrastructure in India. National  </w:t>
            </w:r>
          </w:p>
          <w:p w:rsidR="00517E80" w:rsidRPr="002502AA" w:rsidRDefault="00517E80" w:rsidP="003E6325">
            <w:pPr>
              <w:pStyle w:val="Default"/>
              <w:spacing w:line="360" w:lineRule="auto"/>
              <w:rPr>
                <w:sz w:val="28"/>
                <w:szCs w:val="23"/>
              </w:rPr>
            </w:pPr>
            <w:proofErr w:type="gramStart"/>
            <w:r w:rsidRPr="002502AA">
              <w:rPr>
                <w:sz w:val="28"/>
                <w:szCs w:val="23"/>
              </w:rPr>
              <w:t>agencies</w:t>
            </w:r>
            <w:proofErr w:type="gramEnd"/>
            <w:r w:rsidRPr="002502AA">
              <w:rPr>
                <w:sz w:val="28"/>
                <w:szCs w:val="23"/>
              </w:rPr>
              <w:t xml:space="preserve"> handling IT security. </w:t>
            </w:r>
          </w:p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</w:p>
        </w:tc>
      </w:tr>
    </w:tbl>
    <w:p w:rsidR="00517E80" w:rsidRDefault="00517E80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Web Designing using HTML 5 (BACS08B)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Skill-Enhancement Elective Course - (SEC-2B)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56"/>
        <w:gridCol w:w="7856"/>
      </w:tblGrid>
      <w:tr w:rsidR="00517E80" w:rsidRPr="00C93122" w:rsidTr="003E6325">
        <w:trPr>
          <w:trHeight w:val="107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Week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Topics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HTML: What is HTML, HTML documents, basic structure of an HTML </w:t>
            </w:r>
            <w:proofErr w:type="gramStart"/>
            <w:r w:rsidRPr="00C93122">
              <w:rPr>
                <w:color w:val="212121"/>
                <w:sz w:val="28"/>
                <w:szCs w:val="23"/>
              </w:rPr>
              <w:t>document.</w:t>
            </w:r>
            <w:proofErr w:type="gramEnd"/>
            <w:r w:rsidRPr="00C93122">
              <w:rPr>
                <w:color w:val="212121"/>
                <w:sz w:val="28"/>
                <w:szCs w:val="23"/>
              </w:rPr>
              <w:t xml:space="preserve"> Creating an HTML document, mark up tags, heading-paragraphs, line breaks, and HTML tags.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2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HTML5: Introduction to elements of HTML5, working with text, working with lists, tables.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3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 (contd.): Creating frames, working with hyperlinks, images and multimedia. </w:t>
            </w:r>
          </w:p>
        </w:tc>
      </w:tr>
      <w:tr w:rsidR="00517E80" w:rsidRPr="00C93122" w:rsidTr="003E6325">
        <w:trPr>
          <w:trHeight w:val="109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4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 (contd.): Working with forms and controls.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5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Sheets: concept of CSS, creating style sheet, CSS properties.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6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 (contd.): CSS Styling (background, text Format, controlling fonts), working with block elements and objects.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7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 (contd.): Working with lists and tables, CSS id and class, box model (introduction, border properties, padding properties, margin properties),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8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CSS Advanced: Grouping, dimension, display, positioning, floating, align, pseudo class, navigation bar, image sprites, attribute sector. </w:t>
            </w:r>
          </w:p>
        </w:tc>
      </w:tr>
      <w:tr w:rsidR="00517E80" w:rsidRPr="00C93122" w:rsidTr="003E6325">
        <w:trPr>
          <w:trHeight w:val="109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9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CSS Advanced (contd.): CSS </w:t>
            </w:r>
            <w:proofErr w:type="spellStart"/>
            <w:r w:rsidRPr="00C93122">
              <w:rPr>
                <w:color w:val="212121"/>
                <w:sz w:val="28"/>
                <w:szCs w:val="23"/>
              </w:rPr>
              <w:t>Color</w:t>
            </w:r>
            <w:proofErr w:type="spellEnd"/>
            <w:r w:rsidRPr="00C93122">
              <w:rPr>
                <w:color w:val="212121"/>
                <w:sz w:val="28"/>
                <w:szCs w:val="23"/>
              </w:rPr>
              <w:t xml:space="preserve">, creating page layout and site designs.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10 -11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Web Publishing Or Hosting: Creating the web Site, saving the web site, working on the web site. Creating web site structure, creating titles for web pages, themes-publishing web sites.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12-15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JavaScript Fundamentals: Data types and variables. Functions, methods and events, controlling program flow, JavaScript object model, built-in objects and operators. </w:t>
            </w:r>
          </w:p>
        </w:tc>
      </w:tr>
    </w:tbl>
    <w:p w:rsidR="00517E80" w:rsidRDefault="00517E80"/>
    <w:p w:rsidR="00C93123" w:rsidRDefault="00C93123"/>
    <w:p w:rsidR="00C93123" w:rsidRDefault="00C93123"/>
    <w:p w:rsidR="00C93123" w:rsidRDefault="00C93123"/>
    <w:p w:rsidR="00C93123" w:rsidRDefault="00C93123"/>
    <w:p w:rsidR="00C93123" w:rsidRDefault="00C93123"/>
    <w:p w:rsidR="00C93123" w:rsidRDefault="00C93123"/>
    <w:p w:rsidR="007811D8" w:rsidRDefault="007811D8"/>
    <w:p w:rsidR="00C93123" w:rsidRDefault="00C93123" w:rsidP="00C931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Programming using Python (CSGE101)</w:t>
      </w: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tbl>
      <w:tblPr>
        <w:tblW w:w="965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53"/>
        <w:gridCol w:w="8198"/>
      </w:tblGrid>
      <w:tr w:rsidR="00C93123" w:rsidRPr="005A46BF" w:rsidTr="003E6325">
        <w:trPr>
          <w:trHeight w:val="619"/>
        </w:trPr>
        <w:tc>
          <w:tcPr>
            <w:tcW w:w="1453" w:type="dxa"/>
          </w:tcPr>
          <w:p w:rsidR="00C93123" w:rsidRPr="005A46BF" w:rsidRDefault="00C93123" w:rsidP="003E6325">
            <w:pPr>
              <w:pStyle w:val="Default"/>
              <w:rPr>
                <w:sz w:val="28"/>
                <w:szCs w:val="23"/>
              </w:rPr>
            </w:pPr>
            <w:r w:rsidRPr="005A46BF">
              <w:rPr>
                <w:b/>
                <w:bCs/>
                <w:sz w:val="28"/>
                <w:szCs w:val="23"/>
              </w:rPr>
              <w:t xml:space="preserve">Week </w:t>
            </w:r>
          </w:p>
        </w:tc>
        <w:tc>
          <w:tcPr>
            <w:tcW w:w="8198" w:type="dxa"/>
          </w:tcPr>
          <w:p w:rsidR="00C93123" w:rsidRPr="005A46BF" w:rsidRDefault="00C93123" w:rsidP="003E6325">
            <w:pPr>
              <w:pStyle w:val="Default"/>
              <w:rPr>
                <w:sz w:val="28"/>
                <w:szCs w:val="23"/>
              </w:rPr>
            </w:pPr>
            <w:r w:rsidRPr="005A46BF">
              <w:rPr>
                <w:b/>
                <w:bCs/>
                <w:sz w:val="28"/>
                <w:szCs w:val="23"/>
              </w:rPr>
              <w:t xml:space="preserve">Topics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1-2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Computer Fundamentals and Problem Solving: Basic Computer Organization: CPU, memory, I/O Units, Problem solving using computer, notion of an algorithm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3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Python interpreter/shell, indentation; identifiers and keywords; Creating Python </w:t>
            </w:r>
            <w:proofErr w:type="spellStart"/>
            <w:r w:rsidRPr="00920FD0">
              <w:rPr>
                <w:sz w:val="28"/>
                <w:szCs w:val="23"/>
              </w:rPr>
              <w:t>Programs:Input</w:t>
            </w:r>
            <w:proofErr w:type="spellEnd"/>
            <w:r w:rsidRPr="00920FD0">
              <w:rPr>
                <w:sz w:val="28"/>
                <w:szCs w:val="23"/>
              </w:rPr>
              <w:t xml:space="preserve"> and output statements, defining functions, literals, numbers, and strings;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4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Operators: arithmetic operators, relational operators, </w:t>
            </w:r>
            <w:proofErr w:type="spellStart"/>
            <w:r w:rsidRPr="00920FD0">
              <w:rPr>
                <w:sz w:val="28"/>
                <w:szCs w:val="23"/>
              </w:rPr>
              <w:t>boolean</w:t>
            </w:r>
            <w:proofErr w:type="spellEnd"/>
            <w:r w:rsidRPr="00920FD0">
              <w:rPr>
                <w:sz w:val="28"/>
                <w:szCs w:val="23"/>
              </w:rPr>
              <w:t xml:space="preserve"> operators, assignment operators, ternary operator and bitwise operator and expressions </w:t>
            </w:r>
          </w:p>
        </w:tc>
      </w:tr>
      <w:tr w:rsidR="00C93123" w:rsidRPr="00920FD0" w:rsidTr="003E6325">
        <w:trPr>
          <w:trHeight w:val="520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5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Control statements (conditional statements, loop control statements, </w:t>
            </w:r>
          </w:p>
        </w:tc>
      </w:tr>
      <w:tr w:rsidR="00C93123" w:rsidRPr="00920FD0" w:rsidTr="003E6325">
        <w:trPr>
          <w:trHeight w:val="60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6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Break, continue and pass, exit function, default arguments </w:t>
            </w:r>
          </w:p>
        </w:tc>
      </w:tr>
      <w:tr w:rsidR="00C93123" w:rsidRPr="00920FD0" w:rsidTr="003E6325">
        <w:trPr>
          <w:trHeight w:val="558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7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Errors and exceptions </w:t>
            </w:r>
          </w:p>
        </w:tc>
      </w:tr>
      <w:tr w:rsidR="00C93123" w:rsidRPr="00920FD0" w:rsidTr="003E6325">
        <w:trPr>
          <w:trHeight w:val="945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8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Strings and Lists: String class, built-in functions for string, string traversal, string operators and operations; </w:t>
            </w:r>
          </w:p>
        </w:tc>
      </w:tr>
      <w:tr w:rsidR="00C93123" w:rsidRPr="00920FD0" w:rsidTr="003E6325">
        <w:trPr>
          <w:trHeight w:val="94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9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Lists creation, traversal, slicing and splitting operations, passing list to a function </w:t>
            </w:r>
          </w:p>
        </w:tc>
      </w:tr>
      <w:tr w:rsidR="00C93123" w:rsidRPr="00920FD0" w:rsidTr="003E6325">
        <w:trPr>
          <w:trHeight w:val="95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10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Object Oriented Programming: Introduction to Classes, Objects and Methods, </w:t>
            </w:r>
          </w:p>
        </w:tc>
      </w:tr>
      <w:tr w:rsidR="00C93123" w:rsidRPr="00920FD0" w:rsidTr="003E6325">
        <w:trPr>
          <w:trHeight w:val="486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11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Standard Libraries, File handling through libraries </w:t>
            </w:r>
          </w:p>
        </w:tc>
      </w:tr>
      <w:tr w:rsidR="00C93123" w:rsidRPr="00920FD0" w:rsidTr="003E6325">
        <w:trPr>
          <w:trHeight w:val="1037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12-13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Built-in data structures: Tuples, sets, dictionary, stacks, and queues </w:t>
            </w:r>
          </w:p>
        </w:tc>
      </w:tr>
      <w:tr w:rsidR="00C93123" w:rsidRPr="00920FD0" w:rsidTr="003E6325">
        <w:trPr>
          <w:trHeight w:val="52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14-15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searching and sorting </w:t>
            </w:r>
          </w:p>
        </w:tc>
      </w:tr>
    </w:tbl>
    <w:p w:rsidR="00C93123" w:rsidRDefault="00C93123"/>
    <w:p w:rsidR="00E20A61" w:rsidRDefault="00E20A61"/>
    <w:p w:rsidR="00E20A61" w:rsidRDefault="00E20A61"/>
    <w:p w:rsidR="007811D8" w:rsidRDefault="007811D8"/>
    <w:p w:rsidR="00E20A61" w:rsidRDefault="00E20A61"/>
    <w:p w:rsidR="00E20A61" w:rsidRDefault="00E20A61" w:rsidP="00E20A6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Word Processing and Presentation Software (BACS07A)</w:t>
      </w:r>
    </w:p>
    <w:p w:rsidR="00E20A61" w:rsidRDefault="00E20A61" w:rsidP="00E20A6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Skill-Enhancement Elective Course - (SEC-1A)</w:t>
      </w:r>
    </w:p>
    <w:p w:rsidR="00E20A61" w:rsidRDefault="00E20A61" w:rsidP="00E20A61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E20A61" w:rsidRPr="00047DF4" w:rsidRDefault="00E20A61" w:rsidP="00E20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16"/>
        <w:gridCol w:w="7993"/>
      </w:tblGrid>
      <w:tr w:rsidR="00E20A61" w:rsidRPr="00C93122" w:rsidTr="003E6325">
        <w:trPr>
          <w:trHeight w:val="171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Week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Topics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Word Processing Basics: Basic word processing concepts, creating, opening and saving of a document. Editing text data in word processor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2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Word Processing Basics (contd.): Text Formatting, Headers and footer, creating and editing of tables. </w:t>
            </w:r>
          </w:p>
        </w:tc>
      </w:tr>
      <w:tr w:rsidR="00E20A61" w:rsidRPr="00C93122" w:rsidTr="003E6325">
        <w:trPr>
          <w:trHeight w:val="174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3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Word Processing Basics (contd.): Importing graphics, inserting pictures.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4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Word Processing Basics (contd.): Using word processing software’s drawing features, text in drawing. </w:t>
            </w:r>
          </w:p>
        </w:tc>
      </w:tr>
      <w:tr w:rsidR="00E20A61" w:rsidRPr="00C93122" w:rsidTr="003E6325">
        <w:trPr>
          <w:trHeight w:val="174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5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Advanced Features: Creating macros, Watermarks, templates.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6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Advanced Features (contd.): Reviewing documents, comparing and combining documents.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7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Advanced Features (contd.): Protection of documents in word processing software using passwords.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8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Mail Merge: Mail merge concept, main document, data sources, merging data source and main document.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9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Presentation Tools: Creating basic presentations: Using blank presentation option, adding slides, deleting a slide. </w:t>
            </w:r>
          </w:p>
        </w:tc>
      </w:tr>
      <w:tr w:rsidR="00E20A61" w:rsidRPr="00C93122" w:rsidTr="003E6325">
        <w:trPr>
          <w:trHeight w:val="391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10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Presentation Tools (contd.): Using design template option, using different designs in a presentation. </w:t>
            </w:r>
          </w:p>
        </w:tc>
      </w:tr>
      <w:tr w:rsidR="00E20A61" w:rsidRPr="00C93122" w:rsidTr="003E6325">
        <w:trPr>
          <w:trHeight w:val="395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11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Presentation Tools (contd.): Importing images, audio and video from the outside world and integrating into presentation. </w:t>
            </w:r>
          </w:p>
        </w:tc>
      </w:tr>
      <w:tr w:rsidR="00E20A61" w:rsidRPr="00C93122" w:rsidTr="003E6325">
        <w:trPr>
          <w:trHeight w:val="174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12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Presentation Tools (contd.): Numbering a slide, saving presentation, adding notes. </w:t>
            </w:r>
          </w:p>
        </w:tc>
      </w:tr>
      <w:tr w:rsidR="00E20A61" w:rsidRPr="00C93122" w:rsidTr="003E6325">
        <w:trPr>
          <w:trHeight w:val="174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13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Presentation Tools (contd.): Transition and animations, customize slideshow. </w:t>
            </w:r>
          </w:p>
        </w:tc>
      </w:tr>
      <w:tr w:rsidR="00E20A61" w:rsidRPr="00C93122" w:rsidTr="003E6325">
        <w:trPr>
          <w:trHeight w:val="174"/>
        </w:trPr>
        <w:tc>
          <w:tcPr>
            <w:tcW w:w="1116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14-15 </w:t>
            </w:r>
          </w:p>
        </w:tc>
        <w:tc>
          <w:tcPr>
            <w:tcW w:w="7993" w:type="dxa"/>
          </w:tcPr>
          <w:p w:rsidR="00E20A61" w:rsidRPr="00C93122" w:rsidRDefault="00E20A61" w:rsidP="003E6325">
            <w:pPr>
              <w:pStyle w:val="Default"/>
              <w:rPr>
                <w:sz w:val="28"/>
                <w:szCs w:val="23"/>
              </w:rPr>
            </w:pPr>
            <w:r w:rsidRPr="00C93122">
              <w:rPr>
                <w:sz w:val="28"/>
                <w:szCs w:val="23"/>
              </w:rPr>
              <w:t xml:space="preserve">Creating presentation on relevant topics and presenting in class. </w:t>
            </w:r>
          </w:p>
        </w:tc>
      </w:tr>
    </w:tbl>
    <w:p w:rsidR="00E20A61" w:rsidRDefault="00E20A61" w:rsidP="00E20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0A61" w:rsidRDefault="00E20A61"/>
    <w:sectPr w:rsidR="00E20A61" w:rsidSect="0011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E80"/>
    <w:rsid w:val="001138DF"/>
    <w:rsid w:val="002049EB"/>
    <w:rsid w:val="00517E80"/>
    <w:rsid w:val="005E619D"/>
    <w:rsid w:val="007811D8"/>
    <w:rsid w:val="008A6219"/>
    <w:rsid w:val="00C30073"/>
    <w:rsid w:val="00C93123"/>
    <w:rsid w:val="00E2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0"/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teotia</dc:creator>
  <cp:lastModifiedBy>Lenovo</cp:lastModifiedBy>
  <cp:revision>2</cp:revision>
  <dcterms:created xsi:type="dcterms:W3CDTF">2022-12-15T13:08:00Z</dcterms:created>
  <dcterms:modified xsi:type="dcterms:W3CDTF">2022-12-15T13:08:00Z</dcterms:modified>
</cp:coreProperties>
</file>