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B327" w14:textId="7BEE0C5C" w:rsidR="00F35014" w:rsidRPr="008F4DC3" w:rsidRDefault="00F35014" w:rsidP="00F35014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वर्ष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 20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lang w:bidi="hi-IN"/>
        </w:rPr>
        <w:t>20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-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lang w:bidi="hi-IN"/>
        </w:rPr>
        <w:t xml:space="preserve">21 </w:t>
      </w:r>
    </w:p>
    <w:p w14:paraId="198EA6F4" w14:textId="4C43834F" w:rsidR="00F35014" w:rsidRPr="008F4DC3" w:rsidRDefault="00F35014" w:rsidP="00F35014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पाठ्यक्रम विवरण 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(जुलाई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-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नवम्बर)</w:t>
      </w:r>
    </w:p>
    <w:p w14:paraId="10A79292" w14:textId="77777777" w:rsidR="00F35014" w:rsidRPr="008F4DC3" w:rsidRDefault="00F35014" w:rsidP="00F35014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</w:p>
    <w:p w14:paraId="07AE99CC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पाठ्यक्रम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बी. ए.  हिंदी (विशेष)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द्वितीय वर्ष </w:t>
      </w:r>
    </w:p>
    <w:p w14:paraId="504EE7C6" w14:textId="04E2EC7C" w:rsidR="00F35014" w:rsidRDefault="00F35014" w:rsidP="00F35014">
      <w:pPr>
        <w:spacing w:after="0" w:line="240" w:lineRule="auto"/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सत्र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 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2020-21 </w:t>
      </w:r>
    </w:p>
    <w:p w14:paraId="7E1E6766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सेमेस्टर 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3 (जुलाई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-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नवम्बर) </w:t>
      </w:r>
    </w:p>
    <w:p w14:paraId="6F71B767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पेपर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सोशल मीडिया</w:t>
      </w:r>
    </w:p>
    <w:p w14:paraId="7895D44A" w14:textId="7C40EAE4" w:rsidR="00F35014" w:rsidRDefault="00F35014" w:rsidP="00F35014">
      <w:pPr>
        <w:spacing w:after="0" w:line="240" w:lineRule="auto"/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शिक्षक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डॉ.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val="en-IN" w:bidi="hi-IN"/>
        </w:rPr>
        <w:t>संगीता रानी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/ डॉ.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cs/>
          <w:lang w:bidi="hi-IN"/>
        </w:rPr>
        <w:t xml:space="preserve"> सविता </w:t>
      </w:r>
    </w:p>
    <w:p w14:paraId="26FE0E0D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</w:pPr>
    </w:p>
    <w:p w14:paraId="7B6DC33D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पाठ्यक्रम</w:t>
      </w:r>
    </w:p>
    <w:p w14:paraId="3CE7F60B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इकाई 1 : सोशल मीडिया:अवधारणा एवं प्रकार</w:t>
      </w:r>
    </w:p>
    <w:p w14:paraId="29D6D9A4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का स्वरूप एवं प्रकार</w:t>
      </w:r>
    </w:p>
    <w:p w14:paraId="326833A8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का विकास</w:t>
      </w:r>
    </w:p>
    <w:p w14:paraId="62928E05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भाषा समाज और संस्कृति</w:t>
      </w:r>
    </w:p>
    <w:p w14:paraId="2B5F356D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सोशल मीडिया की आचार- संहिता </w:t>
      </w:r>
    </w:p>
    <w:p w14:paraId="7E9167BE" w14:textId="77777777" w:rsidR="00F35014" w:rsidRPr="00E26967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का प्रभाव</w:t>
      </w:r>
    </w:p>
    <w:p w14:paraId="2B45D95D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इकाई 2: सोशल मीडिया और लोकतंत्र</w:t>
      </w:r>
    </w:p>
    <w:p w14:paraId="31B089A5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जनभागीदारी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जनजागरूकता एवं सोशल मीडिया</w:t>
      </w:r>
    </w:p>
    <w:p w14:paraId="5C9D5602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जनांदोलन और सोशल मीडिया</w:t>
      </w:r>
    </w:p>
    <w:p w14:paraId="1AF9671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जनसंपर्क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जनमत निर्माण और सोशल मीडिया</w:t>
      </w:r>
    </w:p>
    <w:p w14:paraId="6CF59BF3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गवर्नेंस</w:t>
      </w:r>
    </w:p>
    <w:p w14:paraId="256CA002" w14:textId="77777777" w:rsidR="00F35014" w:rsidRPr="008F4DC3" w:rsidRDefault="00F35014" w:rsidP="00F35014">
      <w:pPr>
        <w:spacing w:after="0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इकाई 3 : सोशल मीडिया का व्यावसायिक परिप्रेक्ष्य</w:t>
      </w:r>
    </w:p>
    <w:p w14:paraId="53432166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ब्रांड मेकिंग और ब्रांड बाजार</w:t>
      </w:r>
    </w:p>
    <w:p w14:paraId="51653A7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बाजार और बाजार की रणनीति </w:t>
      </w:r>
    </w:p>
    <w:p w14:paraId="3381D7F4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उपभोक्ता जागरूकता </w:t>
      </w:r>
    </w:p>
    <w:p w14:paraId="17467FDD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व्यावसायिक प्रतिस्पर्धा</w:t>
      </w:r>
    </w:p>
    <w:p w14:paraId="06A3FB0F" w14:textId="77777777" w:rsidR="00F35014" w:rsidRPr="008F4DC3" w:rsidRDefault="00F35014" w:rsidP="00F35014">
      <w:pPr>
        <w:spacing w:after="0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इकाई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4: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सोशल मीडिया: विविध पक्ष</w:t>
      </w:r>
    </w:p>
    <w:p w14:paraId="5BE323A6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स्त्री</w:t>
      </w:r>
    </w:p>
    <w:p w14:paraId="33DB6FCC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युवा वर्ग</w:t>
      </w:r>
    </w:p>
    <w:p w14:paraId="3D015A8A" w14:textId="77777777" w:rsidR="00F35014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बालमन</w:t>
      </w:r>
    </w:p>
    <w:p w14:paraId="0BFCB5AD" w14:textId="5345EF7C" w:rsidR="00F35014" w:rsidRPr="00F35014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F35014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राजनीति और सोशल मीडिया</w:t>
      </w:r>
    </w:p>
    <w:p w14:paraId="78D26C69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sz w:val="24"/>
          <w:szCs w:val="24"/>
          <w:cs/>
          <w:lang w:bidi="hi-IN"/>
        </w:rPr>
      </w:pPr>
    </w:p>
    <w:p w14:paraId="3B95EBAF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lastRenderedPageBreak/>
        <w:t xml:space="preserve">पाठ्यक्रम विवरण </w:t>
      </w:r>
    </w:p>
    <w:p w14:paraId="017F7604" w14:textId="77777777" w:rsidR="00F35014" w:rsidRPr="008F4DC3" w:rsidRDefault="00F35014" w:rsidP="00F35014">
      <w:pPr>
        <w:ind w:left="-720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विद्यार्थी सोशल मीडिया के विकास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उसके विभिन्न प्रकार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समाज से संबंध और विभिन्न वर्गों जैसे युवा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स्त्री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किशोर,वृद्ध पर उसका प्रभाव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की आचार संहिता इत्यादि से परिचित होते हैं। सोशल मीडिया के विविध  सामाजिक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व्यवसायिक पक्षों के साथ ही उसके सकारात्मक एवं नकारात्मक  प्रभावों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पहलुओं की व्यवहारिक जानकारी प्राप्त करते हैं।</w:t>
      </w:r>
    </w:p>
    <w:p w14:paraId="11DF17FA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शिक्षण समय  : 1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6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सप्ताह (लगभग )</w:t>
      </w:r>
    </w:p>
    <w:p w14:paraId="36A77EDB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कक्षाएं : </w:t>
      </w:r>
    </w:p>
    <w:p w14:paraId="52BA5CE7" w14:textId="77777777" w:rsidR="00F35014" w:rsidRPr="008F4DC3" w:rsidRDefault="00F35014" w:rsidP="00F35014">
      <w:pPr>
        <w:ind w:left="-720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कक्षाएं विभाग द्वारा दी गयी समय सारिणी के अनुसार सप्ताह में पांच दिन नियत की गयी हैं | कक्षा में विषय से सम्बंधित सभी पहलुओं पर चर्चा की जाएगी  | पाठ्यक्रम के सभी बिन्दुओं पर लिखित सामिग्री के साथ विचार-चर्चा पर भी ध्यान दिया जायेगा |</w:t>
      </w:r>
    </w:p>
    <w:p w14:paraId="528AFB0F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661"/>
      </w:tblGrid>
      <w:tr w:rsidR="00F35014" w:rsidRPr="008F4DC3" w14:paraId="476EAD73" w14:textId="77777777" w:rsidTr="008C5722">
        <w:tc>
          <w:tcPr>
            <w:tcW w:w="1818" w:type="dxa"/>
          </w:tcPr>
          <w:p w14:paraId="38CE52EE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5661" w:type="dxa"/>
          </w:tcPr>
          <w:p w14:paraId="5E503E3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F35014" w:rsidRPr="008F4DC3" w14:paraId="1EABAD47" w14:textId="77777777" w:rsidTr="008C5722">
        <w:trPr>
          <w:trHeight w:val="793"/>
        </w:trPr>
        <w:tc>
          <w:tcPr>
            <w:tcW w:w="1818" w:type="dxa"/>
          </w:tcPr>
          <w:p w14:paraId="7C00F1D6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5661" w:type="dxa"/>
          </w:tcPr>
          <w:p w14:paraId="4B4A8F82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मीडिया:अवधारणा एवं प्रकार</w:t>
            </w:r>
          </w:p>
          <w:p w14:paraId="0670564E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स्वरूप एवं प्रकार</w:t>
            </w:r>
          </w:p>
        </w:tc>
      </w:tr>
      <w:tr w:rsidR="00F35014" w:rsidRPr="008F4DC3" w14:paraId="50AED0F7" w14:textId="77777777" w:rsidTr="008C5722">
        <w:trPr>
          <w:trHeight w:val="863"/>
        </w:trPr>
        <w:tc>
          <w:tcPr>
            <w:tcW w:w="1818" w:type="dxa"/>
          </w:tcPr>
          <w:p w14:paraId="3B234673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5661" w:type="dxa"/>
          </w:tcPr>
          <w:p w14:paraId="53527275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विकास</w:t>
            </w:r>
          </w:p>
          <w:p w14:paraId="1CFDD3B0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भाषा समाज और संस्कृति</w:t>
            </w:r>
          </w:p>
        </w:tc>
      </w:tr>
      <w:tr w:rsidR="00F35014" w:rsidRPr="008F4DC3" w14:paraId="09585F62" w14:textId="77777777" w:rsidTr="008C5722">
        <w:trPr>
          <w:trHeight w:val="808"/>
        </w:trPr>
        <w:tc>
          <w:tcPr>
            <w:tcW w:w="1818" w:type="dxa"/>
          </w:tcPr>
          <w:p w14:paraId="5D937F4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5661" w:type="dxa"/>
          </w:tcPr>
          <w:p w14:paraId="7E85AD30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सोशल मीडिया की आचार- संहिता </w:t>
            </w:r>
          </w:p>
          <w:p w14:paraId="6951FCB3" w14:textId="77777777" w:rsidR="00F35014" w:rsidRPr="00E26967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rtl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प्रभाव</w:t>
            </w:r>
          </w:p>
        </w:tc>
      </w:tr>
      <w:tr w:rsidR="00F35014" w:rsidRPr="008F4DC3" w14:paraId="3007B82E" w14:textId="77777777" w:rsidTr="008C5722">
        <w:trPr>
          <w:trHeight w:val="521"/>
        </w:trPr>
        <w:tc>
          <w:tcPr>
            <w:tcW w:w="1818" w:type="dxa"/>
          </w:tcPr>
          <w:p w14:paraId="1E4FEBD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5661" w:type="dxa"/>
          </w:tcPr>
          <w:p w14:paraId="7B17B4FA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लोकतंत्र</w:t>
            </w:r>
          </w:p>
          <w:p w14:paraId="5786D028" w14:textId="77777777" w:rsidR="00F35014" w:rsidRPr="008F4DC3" w:rsidRDefault="00F35014" w:rsidP="00F35014">
            <w:pPr>
              <w:pStyle w:val="ListParagraph"/>
              <w:numPr>
                <w:ilvl w:val="0"/>
                <w:numId w:val="3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जनभागीदारी जनजागरूकता एवं सोशल मीडिया</w:t>
            </w:r>
          </w:p>
          <w:p w14:paraId="69EC79C0" w14:textId="77777777" w:rsidR="00F35014" w:rsidRPr="008F4DC3" w:rsidRDefault="00F35014" w:rsidP="00F35014">
            <w:pPr>
              <w:pStyle w:val="ListParagraph"/>
              <w:numPr>
                <w:ilvl w:val="0"/>
                <w:numId w:val="3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जनांदोलन और सोशल मीडिया</w:t>
            </w:r>
          </w:p>
        </w:tc>
      </w:tr>
      <w:tr w:rsidR="00F35014" w:rsidRPr="008F4DC3" w14:paraId="5D76EADD" w14:textId="77777777" w:rsidTr="008C5722">
        <w:trPr>
          <w:trHeight w:val="467"/>
        </w:trPr>
        <w:tc>
          <w:tcPr>
            <w:tcW w:w="1818" w:type="dxa"/>
          </w:tcPr>
          <w:p w14:paraId="3331991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5661" w:type="dxa"/>
          </w:tcPr>
          <w:p w14:paraId="10CB2C8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पुनरावृत्ति  एवं प्रथम assingment </w:t>
            </w:r>
          </w:p>
        </w:tc>
      </w:tr>
      <w:tr w:rsidR="00F35014" w:rsidRPr="008F4DC3" w14:paraId="61FFD144" w14:textId="77777777" w:rsidTr="008C5722">
        <w:tc>
          <w:tcPr>
            <w:tcW w:w="1818" w:type="dxa"/>
          </w:tcPr>
          <w:p w14:paraId="361CFB4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5661" w:type="dxa"/>
          </w:tcPr>
          <w:p w14:paraId="10DF8D5C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जनसंपर्क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</w:rPr>
              <w:t xml:space="preserve">,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जनमत निर्माण और सोशल मीडिया</w:t>
            </w:r>
          </w:p>
          <w:p w14:paraId="6B3EC45B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 सोशल मीडिया और गवर्नेंस</w:t>
            </w:r>
          </w:p>
        </w:tc>
      </w:tr>
      <w:tr w:rsidR="00F35014" w:rsidRPr="008F4DC3" w14:paraId="54B80414" w14:textId="77777777" w:rsidTr="008C5722">
        <w:tc>
          <w:tcPr>
            <w:tcW w:w="1818" w:type="dxa"/>
          </w:tcPr>
          <w:p w14:paraId="2E0C016F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 xml:space="preserve">7 </w:t>
            </w:r>
          </w:p>
        </w:tc>
        <w:tc>
          <w:tcPr>
            <w:tcW w:w="5661" w:type="dxa"/>
          </w:tcPr>
          <w:p w14:paraId="1D9FD01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व्यावसायिक परिप्रेक्ष्य</w:t>
            </w:r>
          </w:p>
          <w:p w14:paraId="16FF2195" w14:textId="77777777" w:rsidR="00F35014" w:rsidRPr="00E26967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ब्रांड मेकिंग और ब्रांड बाजार</w:t>
            </w:r>
          </w:p>
        </w:tc>
      </w:tr>
      <w:tr w:rsidR="00F35014" w:rsidRPr="008F4DC3" w14:paraId="70A83827" w14:textId="77777777" w:rsidTr="008C5722">
        <w:tc>
          <w:tcPr>
            <w:tcW w:w="1818" w:type="dxa"/>
          </w:tcPr>
          <w:p w14:paraId="328160E3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8</w:t>
            </w:r>
          </w:p>
        </w:tc>
        <w:tc>
          <w:tcPr>
            <w:tcW w:w="5661" w:type="dxa"/>
          </w:tcPr>
          <w:p w14:paraId="286EB457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बाजार और बाजार की रणनीति</w:t>
            </w:r>
          </w:p>
          <w:p w14:paraId="3A093935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उपभोक्ता जागरूकता </w:t>
            </w:r>
          </w:p>
          <w:p w14:paraId="0EE48AA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</w:p>
        </w:tc>
      </w:tr>
      <w:tr w:rsidR="00F35014" w:rsidRPr="008F4DC3" w14:paraId="2E06E910" w14:textId="77777777" w:rsidTr="008C5722">
        <w:trPr>
          <w:trHeight w:val="562"/>
        </w:trPr>
        <w:tc>
          <w:tcPr>
            <w:tcW w:w="1818" w:type="dxa"/>
          </w:tcPr>
          <w:p w14:paraId="007F2A4E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9</w:t>
            </w:r>
          </w:p>
        </w:tc>
        <w:tc>
          <w:tcPr>
            <w:tcW w:w="5661" w:type="dxa"/>
          </w:tcPr>
          <w:p w14:paraId="2986A8CF" w14:textId="77777777" w:rsidR="00F35014" w:rsidRPr="00E26967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व्यावसायिक प्रतिस्पर्धा</w:t>
            </w:r>
          </w:p>
        </w:tc>
      </w:tr>
      <w:tr w:rsidR="00F35014" w:rsidRPr="008F4DC3" w14:paraId="7E528272" w14:textId="77777777" w:rsidTr="008C5722">
        <w:tc>
          <w:tcPr>
            <w:tcW w:w="1818" w:type="dxa"/>
          </w:tcPr>
          <w:p w14:paraId="5A27E45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0</w:t>
            </w:r>
          </w:p>
        </w:tc>
        <w:tc>
          <w:tcPr>
            <w:tcW w:w="5661" w:type="dxa"/>
          </w:tcPr>
          <w:p w14:paraId="476EBCEC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द्वितीय assigment</w:t>
            </w:r>
          </w:p>
        </w:tc>
      </w:tr>
      <w:tr w:rsidR="00F35014" w:rsidRPr="008F4DC3" w14:paraId="035BAA12" w14:textId="77777777" w:rsidTr="008C5722">
        <w:tc>
          <w:tcPr>
            <w:tcW w:w="1818" w:type="dxa"/>
          </w:tcPr>
          <w:p w14:paraId="3E635204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5661" w:type="dxa"/>
          </w:tcPr>
          <w:p w14:paraId="034E2E03" w14:textId="77777777" w:rsidR="00F35014" w:rsidRPr="008F4DC3" w:rsidRDefault="00F35014" w:rsidP="00F35014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स्त्री</w:t>
            </w:r>
          </w:p>
          <w:p w14:paraId="6947D24C" w14:textId="77777777" w:rsidR="00F35014" w:rsidRPr="008F4DC3" w:rsidRDefault="00F35014" w:rsidP="00F35014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युवा वर्ग</w:t>
            </w:r>
          </w:p>
        </w:tc>
      </w:tr>
      <w:tr w:rsidR="00F35014" w:rsidRPr="008F4DC3" w14:paraId="22BB731C" w14:textId="77777777" w:rsidTr="008C5722">
        <w:tc>
          <w:tcPr>
            <w:tcW w:w="1818" w:type="dxa"/>
          </w:tcPr>
          <w:p w14:paraId="6E9833B3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5661" w:type="dxa"/>
          </w:tcPr>
          <w:p w14:paraId="60045EF3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  <w:rtl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बालमन</w:t>
            </w:r>
          </w:p>
        </w:tc>
      </w:tr>
      <w:tr w:rsidR="00F35014" w:rsidRPr="008F4DC3" w14:paraId="212CF779" w14:textId="77777777" w:rsidTr="008C5722">
        <w:tc>
          <w:tcPr>
            <w:tcW w:w="1818" w:type="dxa"/>
          </w:tcPr>
          <w:p w14:paraId="0C3BC30E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5661" w:type="dxa"/>
          </w:tcPr>
          <w:p w14:paraId="6BB6A74E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आपातकाल में सोशल मीडिया</w:t>
            </w:r>
          </w:p>
          <w:p w14:paraId="593D5684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 राजनीति और सोशल मीडिया</w:t>
            </w:r>
          </w:p>
        </w:tc>
      </w:tr>
      <w:tr w:rsidR="00F35014" w:rsidRPr="008F4DC3" w14:paraId="156832A4" w14:textId="77777777" w:rsidTr="008C5722">
        <w:tc>
          <w:tcPr>
            <w:tcW w:w="1818" w:type="dxa"/>
          </w:tcPr>
          <w:p w14:paraId="551E978D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5661" w:type="dxa"/>
          </w:tcPr>
          <w:p w14:paraId="11A8D7B7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क्लास टेस्ट</w:t>
            </w: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एवं पुनरावृत्ति</w:t>
            </w:r>
          </w:p>
        </w:tc>
      </w:tr>
      <w:tr w:rsidR="00F35014" w:rsidRPr="008F4DC3" w14:paraId="551E03E1" w14:textId="77777777" w:rsidTr="008C5722">
        <w:tc>
          <w:tcPr>
            <w:tcW w:w="1818" w:type="dxa"/>
          </w:tcPr>
          <w:p w14:paraId="596B8908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5661" w:type="dxa"/>
          </w:tcPr>
          <w:p w14:paraId="0D74CE6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rtl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आंतरिक मूल्यांकन संबंधी गतिविधियां</w:t>
            </w:r>
          </w:p>
        </w:tc>
      </w:tr>
      <w:tr w:rsidR="00F35014" w:rsidRPr="008F4DC3" w14:paraId="72318919" w14:textId="77777777" w:rsidTr="008C5722">
        <w:tc>
          <w:tcPr>
            <w:tcW w:w="1818" w:type="dxa"/>
          </w:tcPr>
          <w:p w14:paraId="7B87A1C1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5661" w:type="dxa"/>
          </w:tcPr>
          <w:p w14:paraId="1D557335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परीक्षापयोगी महत्वपूर्ण प्रश्नों पर समूह चर्चा </w:t>
            </w:r>
          </w:p>
        </w:tc>
      </w:tr>
    </w:tbl>
    <w:p w14:paraId="716583E8" w14:textId="77777777" w:rsidR="00F35014" w:rsidRPr="008F4DC3" w:rsidRDefault="00F35014" w:rsidP="00F35014">
      <w:p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</w:p>
    <w:p w14:paraId="5E8256FC" w14:textId="77777777" w:rsidR="00F35014" w:rsidRPr="008F4DC3" w:rsidRDefault="00F35014" w:rsidP="00F35014">
      <w:p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सम्बंधित पुस्तकें </w:t>
      </w:r>
      <w:r w:rsidRPr="008F4DC3">
        <w:rPr>
          <w:rFonts w:asciiTheme="minorBidi" w:eastAsia="Arial Unicode MS" w:hAnsiTheme="minorBidi" w:cstheme="minorBidi"/>
          <w:sz w:val="24"/>
          <w:szCs w:val="24"/>
          <w:lang w:bidi="hi-IN"/>
        </w:rPr>
        <w:t xml:space="preserve"> :</w:t>
      </w:r>
    </w:p>
    <w:p w14:paraId="494FFD8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सोशल मीडिया और स्त्री – रमा</w:t>
      </w:r>
    </w:p>
    <w:p w14:paraId="1CBEFBAB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</w:t>
      </w:r>
      <w:r w:rsidRPr="008F4DC3">
        <w:rPr>
          <w:rFonts w:asciiTheme="minorBidi" w:eastAsia="Arial Unicode MS" w:hAnsiTheme="minorBidi" w:cstheme="minorBidi"/>
          <w:sz w:val="24"/>
          <w:szCs w:val="24"/>
          <w:lang w:bidi="hi-IN"/>
        </w:rPr>
        <w:t>: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संभावनाएं एवं चुनौतियाँ- डॉ संगीता रानी</w:t>
      </w:r>
    </w:p>
    <w:p w14:paraId="65C982BF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क्लास रिपोर्टर –जयप्रकाश त्रिपाठी</w:t>
      </w:r>
    </w:p>
    <w:p w14:paraId="7EA9B8F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नए ज़माने की पत्रकारिता – सौरभ शुक्ला</w:t>
      </w:r>
    </w:p>
    <w:p w14:paraId="502ADFC9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पत्रकारिता से मीडिया तक – मनोज कुमार </w:t>
      </w:r>
    </w:p>
    <w:p w14:paraId="39A77A55" w14:textId="77777777" w:rsidR="00613BAD" w:rsidRPr="00F35014" w:rsidRDefault="00613BAD" w:rsidP="00F35014"/>
    <w:sectPr w:rsidR="00613BAD" w:rsidRPr="00F35014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5B"/>
    <w:multiLevelType w:val="hybridMultilevel"/>
    <w:tmpl w:val="6C42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45F042BD"/>
    <w:multiLevelType w:val="hybridMultilevel"/>
    <w:tmpl w:val="3DB6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6587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AD"/>
    <w:rsid w:val="00613BAD"/>
    <w:rsid w:val="008B2AF8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22A2"/>
  <w15:docId w15:val="{69072C48-4366-437D-8C5E-1E7885B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dubey</cp:lastModifiedBy>
  <cp:revision>9</cp:revision>
  <cp:lastPrinted>2021-06-12T12:35:00Z</cp:lastPrinted>
  <dcterms:created xsi:type="dcterms:W3CDTF">2021-06-14T09:45:00Z</dcterms:created>
  <dcterms:modified xsi:type="dcterms:W3CDTF">2021-06-16T17:16:00Z</dcterms:modified>
</cp:coreProperties>
</file>