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11" w:rsidRDefault="003A1C18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Arial Unicode MS" w:hAnsi="Arial Unicode MS"/>
          <w:sz w:val="32"/>
          <w:szCs w:val="32"/>
          <w:cs/>
        </w:rPr>
        <w:t>वर्ष</w:t>
      </w:r>
      <w:r>
        <w:rPr>
          <w:rFonts w:ascii="Times New Roman" w:hAnsi="Times New Roman"/>
          <w:b/>
          <w:bCs/>
          <w:sz w:val="32"/>
          <w:szCs w:val="32"/>
        </w:rPr>
        <w:t xml:space="preserve"> 20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21</w:t>
      </w:r>
    </w:p>
    <w:p w:rsidR="00116811" w:rsidRDefault="003A1C18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पाठ्यक्रम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विवरण</w:t>
      </w:r>
      <w:r>
        <w:rPr>
          <w:rFonts w:ascii="Arial Unicode MS" w:hAnsi="Arial Unicode MS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: (</w:t>
      </w:r>
      <w:r>
        <w:rPr>
          <w:rFonts w:ascii="Arial Unicode MS" w:hAnsi="Arial Unicode MS"/>
          <w:sz w:val="28"/>
          <w:szCs w:val="28"/>
          <w:cs/>
        </w:rPr>
        <w:t>जनवरी</w:t>
      </w:r>
      <w:r>
        <w:rPr>
          <w:rFonts w:ascii="Arial Unicode MS" w:hAnsi="Arial Unicode MS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lang w:val="en-US"/>
        </w:rPr>
        <w:t xml:space="preserve">2021 </w:t>
      </w:r>
      <w:r>
        <w:rPr>
          <w:rFonts w:ascii="Arial Unicode MS" w:hAnsi="Arial Unicode MS"/>
          <w:sz w:val="28"/>
          <w:szCs w:val="28"/>
          <w:cs/>
        </w:rPr>
        <w:t>से</w:t>
      </w:r>
      <w:r>
        <w:rPr>
          <w:rFonts w:ascii="Arial Unicode MS" w:hAnsi="Arial Unicode MS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मई</w:t>
      </w:r>
      <w:r>
        <w:rPr>
          <w:rFonts w:ascii="Arial Unicode MS" w:hAnsi="Arial Unicode MS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2021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116811" w:rsidRDefault="00116811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811" w:rsidRDefault="003A1C18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पाठ्यक्रम</w:t>
      </w:r>
      <w:r>
        <w:rPr>
          <w:rFonts w:ascii="Arial Unicode MS" w:hAnsi="Arial Unicode MS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Arial Unicode MS" w:hAnsi="Arial Unicode MS"/>
          <w:sz w:val="28"/>
          <w:szCs w:val="28"/>
          <w:cs/>
        </w:rPr>
        <w:t>बी</w:t>
      </w:r>
      <w:r>
        <w:rPr>
          <w:rFonts w:ascii="Arial Unicode MS" w:hAnsi="Arial Unicode MS"/>
          <w:sz w:val="28"/>
          <w:szCs w:val="28"/>
        </w:rPr>
        <w:t>.</w:t>
      </w:r>
      <w:r>
        <w:rPr>
          <w:rFonts w:ascii="Arial Unicode MS" w:hAnsi="Arial Unicode MS"/>
          <w:sz w:val="28"/>
          <w:szCs w:val="28"/>
          <w:cs/>
        </w:rPr>
        <w:t>ए</w:t>
      </w:r>
      <w:r>
        <w:rPr>
          <w:rFonts w:ascii="Arial Unicode MS" w:hAnsi="Arial Unicode MS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प्रोग्राम</w:t>
      </w:r>
      <w:r>
        <w:rPr>
          <w:rFonts w:ascii="Arial Unicode MS" w:hAnsi="Arial Unicode MS"/>
          <w:sz w:val="28"/>
          <w:szCs w:val="28"/>
        </w:rPr>
        <w:t xml:space="preserve">  </w:t>
      </w:r>
    </w:p>
    <w:p w:rsidR="00116811" w:rsidRDefault="003A1C18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सत्र</w:t>
      </w:r>
      <w:r>
        <w:rPr>
          <w:rFonts w:ascii="Arial Unicode MS" w:hAnsi="Arial Unicode MS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: </w:t>
      </w:r>
      <w:r>
        <w:rPr>
          <w:rFonts w:ascii="Arial Unicode MS" w:hAnsi="Arial Unicode MS"/>
          <w:sz w:val="28"/>
          <w:szCs w:val="28"/>
          <w:cs/>
        </w:rPr>
        <w:t>तृतीय</w:t>
      </w:r>
      <w:r>
        <w:rPr>
          <w:rFonts w:ascii="Arial Unicode MS" w:hAnsi="Arial Unicode MS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16811" w:rsidRDefault="003A1C18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पेपर</w:t>
      </w:r>
      <w:r>
        <w:rPr>
          <w:rFonts w:ascii="Arial Unicode MS" w:hAnsi="Arial Unicode MS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: </w:t>
      </w:r>
      <w:r>
        <w:rPr>
          <w:rFonts w:ascii="Arial Unicode MS" w:hAnsi="Arial Unicode MS"/>
          <w:sz w:val="28"/>
          <w:szCs w:val="28"/>
          <w:cs/>
          <w:lang w:val="en-US"/>
        </w:rPr>
        <w:t>कम्प्यूटर</w:t>
      </w:r>
      <w:r>
        <w:rPr>
          <w:rFonts w:ascii="Calibri Light" w:hAnsi="Calibri Light"/>
          <w:sz w:val="28"/>
          <w:szCs w:val="28"/>
          <w:lang w:val="en-US"/>
        </w:rPr>
        <w:t xml:space="preserve"> </w:t>
      </w:r>
      <w:r>
        <w:rPr>
          <w:rFonts w:ascii="Arial Unicode MS" w:hAnsi="Arial Unicode MS"/>
          <w:sz w:val="28"/>
          <w:szCs w:val="28"/>
          <w:cs/>
          <w:lang w:val="en-US"/>
        </w:rPr>
        <w:t>और</w:t>
      </w:r>
      <w:r>
        <w:rPr>
          <w:rFonts w:ascii="Calibri Light" w:hAnsi="Calibri Light"/>
          <w:sz w:val="28"/>
          <w:szCs w:val="28"/>
          <w:lang w:val="en-US"/>
        </w:rPr>
        <w:t xml:space="preserve"> </w:t>
      </w:r>
      <w:r>
        <w:rPr>
          <w:rFonts w:ascii="Arial Unicode MS" w:hAnsi="Arial Unicode MS"/>
          <w:sz w:val="28"/>
          <w:szCs w:val="28"/>
          <w:cs/>
          <w:lang w:val="en-US"/>
        </w:rPr>
        <w:t>हिंदी</w:t>
      </w:r>
      <w:r>
        <w:rPr>
          <w:rFonts w:ascii="Calibri Light" w:hAnsi="Calibri Light"/>
          <w:sz w:val="28"/>
          <w:szCs w:val="28"/>
          <w:lang w:val="en-US"/>
        </w:rPr>
        <w:t xml:space="preserve"> </w:t>
      </w:r>
      <w:r>
        <w:rPr>
          <w:rFonts w:ascii="Arial Unicode MS" w:hAnsi="Arial Unicode MS"/>
          <w:sz w:val="28"/>
          <w:szCs w:val="28"/>
          <w:cs/>
          <w:lang w:val="en-US"/>
        </w:rPr>
        <w:t>भाषा</w:t>
      </w:r>
    </w:p>
    <w:p w:rsidR="00116811" w:rsidRDefault="003A1C18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शिक्षक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: </w:t>
      </w:r>
      <w:r>
        <w:rPr>
          <w:rFonts w:ascii="Arial Unicode MS" w:hAnsi="Arial Unicode MS"/>
          <w:sz w:val="28"/>
          <w:szCs w:val="28"/>
          <w:cs/>
        </w:rPr>
        <w:t>डॉ</w:t>
      </w:r>
      <w:r>
        <w:rPr>
          <w:rFonts w:ascii="Arial Unicode MS" w:hAnsi="Arial Unicode MS"/>
          <w:sz w:val="28"/>
          <w:szCs w:val="28"/>
        </w:rPr>
        <w:t xml:space="preserve">. </w:t>
      </w:r>
      <w:r w:rsidR="009C1064">
        <w:rPr>
          <w:rFonts w:ascii="Arial Unicode MS" w:hAnsi="Arial Unicode MS" w:hint="cs"/>
          <w:sz w:val="28"/>
          <w:szCs w:val="28"/>
          <w:cs/>
        </w:rPr>
        <w:t xml:space="preserve">कवितेंद्र इंदु </w:t>
      </w:r>
      <w:r>
        <w:rPr>
          <w:rFonts w:ascii="Arial Unicode MS" w:hAnsi="Arial Unicode MS"/>
          <w:sz w:val="28"/>
          <w:szCs w:val="28"/>
        </w:rPr>
        <w:t xml:space="preserve">  </w:t>
      </w:r>
    </w:p>
    <w:p w:rsidR="00116811" w:rsidRDefault="003A1C18">
      <w:pPr>
        <w:pStyle w:val="Body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पाठ्यक्रम</w:t>
      </w:r>
    </w:p>
    <w:p w:rsidR="00116811" w:rsidRDefault="003A1C18">
      <w:pPr>
        <w:pStyle w:val="Body"/>
        <w:rPr>
          <w:rFonts w:ascii="Calibri Light" w:eastAsia="Calibri Light" w:hAnsi="Calibri Light" w:cs="Calibri Light"/>
        </w:rPr>
      </w:pPr>
      <w:r>
        <w:rPr>
          <w:rFonts w:ascii="Arial Unicode MS" w:hAnsi="Arial Unicode MS"/>
          <w:sz w:val="28"/>
          <w:szCs w:val="28"/>
          <w:cs/>
          <w:lang w:val="fr-FR"/>
        </w:rPr>
        <w:t>इकाई</w:t>
      </w:r>
      <w:r>
        <w:rPr>
          <w:rFonts w:ascii="Arial Unicode MS" w:hAnsi="Arial Unicode MS"/>
          <w:sz w:val="28"/>
          <w:szCs w:val="28"/>
          <w:lang w:val="fr-FR"/>
        </w:rPr>
        <w:t xml:space="preserve"> 1 : </w:t>
      </w:r>
      <w:r>
        <w:rPr>
          <w:rFonts w:ascii="Arial Unicode MS" w:hAnsi="Arial Unicode MS"/>
          <w:cs/>
          <w:lang w:val="en-US"/>
        </w:rPr>
        <w:t>कम्प्यूटर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का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परिचय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और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विकास</w:t>
      </w:r>
    </w:p>
    <w:p w:rsidR="00116811" w:rsidRDefault="003A1C18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>
        <w:rPr>
          <w:rFonts w:ascii="Arial Unicode MS" w:hAnsi="Arial Unicode MS"/>
          <w:cs/>
        </w:rPr>
        <w:t>कम्प्यूटर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का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परिचय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और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विकास</w:t>
      </w:r>
    </w:p>
    <w:p w:rsidR="00116811" w:rsidRDefault="003A1C18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>
        <w:rPr>
          <w:rFonts w:ascii="Arial Unicode MS" w:hAnsi="Arial Unicode MS"/>
          <w:cs/>
        </w:rPr>
        <w:t>कम्प्यूटर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में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हिंदी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का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आरम्भ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एवं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विकास</w:t>
      </w:r>
    </w:p>
    <w:p w:rsidR="00116811" w:rsidRDefault="003A1C18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>
        <w:rPr>
          <w:rFonts w:ascii="Arial Unicode MS" w:hAnsi="Arial Unicode MS"/>
          <w:cs/>
        </w:rPr>
        <w:t>हिंदी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के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विविध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फ़ॉंट</w:t>
      </w:r>
      <w:r>
        <w:rPr>
          <w:rFonts w:ascii="Calibri Light" w:hAnsi="Calibri Light"/>
        </w:rPr>
        <w:t xml:space="preserve"> </w:t>
      </w:r>
    </w:p>
    <w:p w:rsidR="00116811" w:rsidRDefault="003A1C18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>
        <w:rPr>
          <w:rFonts w:ascii="Arial Unicode MS" w:hAnsi="Arial Unicode MS"/>
          <w:cs/>
        </w:rPr>
        <w:t>कम्प्यूटर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में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हिंदी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की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चुनौतियाँ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और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सम्भावनाएँ</w:t>
      </w:r>
      <w:r>
        <w:rPr>
          <w:rFonts w:ascii="Calibri Light" w:hAnsi="Calibri Light"/>
        </w:rPr>
        <w:t xml:space="preserve"> </w:t>
      </w:r>
    </w:p>
    <w:p w:rsidR="00116811" w:rsidRDefault="003A1C18">
      <w:pPr>
        <w:pStyle w:val="Body"/>
        <w:rPr>
          <w:rFonts w:ascii="Calibri Light" w:eastAsia="Calibri Light" w:hAnsi="Calibri Light" w:cs="Calibri Light"/>
        </w:rPr>
      </w:pPr>
      <w:r>
        <w:rPr>
          <w:rFonts w:ascii="Calibri Light" w:hAnsi="Calibri Light"/>
          <w:lang w:val="en-US"/>
        </w:rPr>
        <w:t xml:space="preserve"> </w:t>
      </w:r>
    </w:p>
    <w:p w:rsidR="00116811" w:rsidRDefault="003A1C18">
      <w:pPr>
        <w:pStyle w:val="Body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  <w:lang w:val="fr-FR"/>
        </w:rPr>
        <w:t>इकाई</w:t>
      </w:r>
      <w:r>
        <w:rPr>
          <w:rFonts w:ascii="Arial Unicode MS" w:hAnsi="Arial Unicode MS"/>
          <w:sz w:val="28"/>
          <w:szCs w:val="28"/>
          <w:lang w:val="fr-FR"/>
        </w:rPr>
        <w:t xml:space="preserve"> 2 : </w:t>
      </w:r>
      <w:r>
        <w:rPr>
          <w:rFonts w:ascii="Arial Unicode MS" w:hAnsi="Arial Unicode MS"/>
          <w:cs/>
        </w:rPr>
        <w:t>हिंदी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भाषा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और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प्रौद्योगिकी</w:t>
      </w:r>
      <w:r>
        <w:rPr>
          <w:rFonts w:ascii="Arial Unicode MS" w:hAnsi="Arial Unicode MS"/>
          <w:sz w:val="28"/>
          <w:szCs w:val="28"/>
        </w:rPr>
        <w:t xml:space="preserve"> </w:t>
      </w:r>
    </w:p>
    <w:p w:rsidR="00116811" w:rsidRDefault="003A1C18">
      <w:pPr>
        <w:pStyle w:val="ListParagraph"/>
        <w:numPr>
          <w:ilvl w:val="0"/>
          <w:numId w:val="4"/>
        </w:numPr>
        <w:rPr>
          <w:rFonts w:ascii="Arial Unicode MS" w:hAnsi="Arial Unicode MS"/>
        </w:rPr>
      </w:pPr>
      <w:r>
        <w:rPr>
          <w:rFonts w:ascii="Arial Unicode MS" w:hAnsi="Arial Unicode MS"/>
          <w:cs/>
        </w:rPr>
        <w:t>इंटरनेट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पर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हिंदी</w:t>
      </w:r>
      <w:r>
        <w:rPr>
          <w:rFonts w:ascii="Arial Unicode MS" w:hAnsi="Arial Unicode MS"/>
        </w:rPr>
        <w:t xml:space="preserve"> </w:t>
      </w:r>
    </w:p>
    <w:p w:rsidR="00116811" w:rsidRDefault="003A1C18">
      <w:pPr>
        <w:pStyle w:val="ListParagraph"/>
        <w:numPr>
          <w:ilvl w:val="0"/>
          <w:numId w:val="4"/>
        </w:numPr>
        <w:rPr>
          <w:rFonts w:ascii="Arial Unicode MS" w:hAnsi="Arial Unicode MS"/>
        </w:rPr>
      </w:pPr>
      <w:r>
        <w:rPr>
          <w:rFonts w:ascii="Arial Unicode MS" w:hAnsi="Arial Unicode MS"/>
          <w:cs/>
        </w:rPr>
        <w:t>यूनिकोड</w:t>
      </w:r>
      <w:r>
        <w:rPr>
          <w:rFonts w:ascii="Arial Unicode MS" w:hAnsi="Arial Unicode MS"/>
        </w:rPr>
        <w:t xml:space="preserve">, </w:t>
      </w:r>
      <w:r>
        <w:rPr>
          <w:rFonts w:ascii="Arial Unicode MS" w:hAnsi="Arial Unicode MS"/>
          <w:cs/>
        </w:rPr>
        <w:t>देवनागरी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लिपि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और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हिंदी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भाषा</w:t>
      </w:r>
      <w:r>
        <w:rPr>
          <w:rFonts w:ascii="Arial Unicode MS" w:hAnsi="Arial Unicode MS"/>
        </w:rPr>
        <w:t xml:space="preserve"> </w:t>
      </w:r>
    </w:p>
    <w:p w:rsidR="00116811" w:rsidRDefault="003A1C18">
      <w:pPr>
        <w:pStyle w:val="ListParagraph"/>
        <w:numPr>
          <w:ilvl w:val="0"/>
          <w:numId w:val="4"/>
        </w:numPr>
        <w:rPr>
          <w:rFonts w:ascii="Arial Unicode MS" w:hAnsi="Arial Unicode MS"/>
        </w:rPr>
      </w:pPr>
      <w:r>
        <w:rPr>
          <w:rFonts w:ascii="Arial Unicode MS" w:hAnsi="Arial Unicode MS"/>
          <w:cs/>
        </w:rPr>
        <w:t>हिंदी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और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वेब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डिजाइनिंग</w:t>
      </w:r>
    </w:p>
    <w:p w:rsidR="00116811" w:rsidRDefault="003A1C18">
      <w:pPr>
        <w:pStyle w:val="ListParagraph"/>
        <w:numPr>
          <w:ilvl w:val="0"/>
          <w:numId w:val="4"/>
        </w:numPr>
        <w:rPr>
          <w:rFonts w:ascii="Arial Unicode MS" w:hAnsi="Arial Unicode MS"/>
        </w:rPr>
      </w:pP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हिंदी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की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वेबसाइट</w:t>
      </w:r>
      <w:r>
        <w:rPr>
          <w:rFonts w:ascii="Arial Unicode MS" w:hAnsi="Arial Unicode MS"/>
        </w:rPr>
        <w:t xml:space="preserve"> </w:t>
      </w:r>
    </w:p>
    <w:p w:rsidR="00116811" w:rsidRDefault="003A1C18">
      <w:pPr>
        <w:pStyle w:val="Body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  <w:lang w:val="fr-FR"/>
        </w:rPr>
        <w:t>इकाई</w:t>
      </w:r>
      <w:r>
        <w:rPr>
          <w:rFonts w:ascii="Arial Unicode MS" w:hAnsi="Arial Unicode MS"/>
          <w:sz w:val="28"/>
          <w:szCs w:val="28"/>
          <w:lang w:val="fr-FR"/>
        </w:rPr>
        <w:t xml:space="preserve"> 3 : </w:t>
      </w:r>
      <w:r>
        <w:rPr>
          <w:rFonts w:ascii="Arial Unicode MS" w:hAnsi="Arial Unicode MS"/>
          <w:cs/>
        </w:rPr>
        <w:t>हिंदी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भाषा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  <w:lang w:val="en-US"/>
        </w:rPr>
        <w:t>कम्प्यूटर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और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गवर्नेंस</w:t>
      </w:r>
      <w:r>
        <w:rPr>
          <w:rFonts w:ascii="Calibri Light" w:hAnsi="Calibri Light"/>
          <w:lang w:val="en-US"/>
        </w:rPr>
        <w:t xml:space="preserve"> </w:t>
      </w:r>
    </w:p>
    <w:p w:rsidR="00116811" w:rsidRDefault="003A1C18">
      <w:pPr>
        <w:pStyle w:val="ListParagraph"/>
        <w:numPr>
          <w:ilvl w:val="0"/>
          <w:numId w:val="6"/>
        </w:numPr>
        <w:rPr>
          <w:rFonts w:ascii="Arial Unicode MS" w:hAnsi="Arial Unicode MS"/>
        </w:rPr>
      </w:pPr>
      <w:r>
        <w:rPr>
          <w:rFonts w:ascii="Arial Unicode MS" w:hAnsi="Arial Unicode MS"/>
          <w:cs/>
        </w:rPr>
        <w:t>राजभाषा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हिंदी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के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प्रसार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में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कम्प्यूटर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की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भूमिका</w:t>
      </w:r>
      <w:r>
        <w:rPr>
          <w:rFonts w:ascii="Calibri Light" w:hAnsi="Calibri Light"/>
        </w:rPr>
        <w:t xml:space="preserve"> </w:t>
      </w:r>
    </w:p>
    <w:p w:rsidR="00116811" w:rsidRDefault="003A1C18">
      <w:pPr>
        <w:pStyle w:val="ListParagraph"/>
        <w:numPr>
          <w:ilvl w:val="0"/>
          <w:numId w:val="6"/>
        </w:numPr>
        <w:rPr>
          <w:rFonts w:ascii="Arial Unicode MS" w:hAnsi="Arial Unicode MS"/>
        </w:rPr>
      </w:pPr>
      <w:r>
        <w:rPr>
          <w:rFonts w:ascii="Arial Unicode MS" w:hAnsi="Arial Unicode MS"/>
          <w:cs/>
        </w:rPr>
        <w:t>ई</w:t>
      </w:r>
      <w:r>
        <w:rPr>
          <w:rFonts w:ascii="Arial Unicode MS" w:hAnsi="Arial Unicode MS"/>
        </w:rPr>
        <w:t>-</w:t>
      </w:r>
      <w:r>
        <w:rPr>
          <w:rFonts w:ascii="Arial Unicode MS" w:hAnsi="Arial Unicode MS"/>
          <w:cs/>
        </w:rPr>
        <w:t>गवर्नेंस</w:t>
      </w:r>
      <w:r>
        <w:rPr>
          <w:rFonts w:ascii="Calibri Light" w:hAnsi="Calibri Light"/>
        </w:rPr>
        <w:t xml:space="preserve">, </w:t>
      </w:r>
      <w:r>
        <w:rPr>
          <w:rFonts w:ascii="Arial Unicode MS" w:hAnsi="Arial Unicode MS"/>
          <w:cs/>
        </w:rPr>
        <w:t>इंटर्नेट</w:t>
      </w:r>
      <w:r>
        <w:rPr>
          <w:rFonts w:ascii="Calibri Light" w:hAnsi="Calibri Light"/>
        </w:rPr>
        <w:t xml:space="preserve"> </w:t>
      </w:r>
    </w:p>
    <w:p w:rsidR="00116811" w:rsidRDefault="003A1C18">
      <w:pPr>
        <w:pStyle w:val="ListParagraph"/>
        <w:numPr>
          <w:ilvl w:val="0"/>
          <w:numId w:val="6"/>
        </w:numPr>
        <w:rPr>
          <w:rFonts w:ascii="Arial Unicode MS" w:hAnsi="Arial Unicode MS"/>
        </w:rPr>
      </w:pPr>
      <w:r>
        <w:rPr>
          <w:rFonts w:ascii="Arial Unicode MS" w:hAnsi="Arial Unicode MS"/>
          <w:cs/>
        </w:rPr>
        <w:lastRenderedPageBreak/>
        <w:t>हिंदी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भाषा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शिक्षण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और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ई</w:t>
      </w:r>
      <w:r>
        <w:rPr>
          <w:rFonts w:ascii="Calibri Light" w:hAnsi="Calibri Light"/>
        </w:rPr>
        <w:t>-</w:t>
      </w:r>
      <w:r>
        <w:rPr>
          <w:rFonts w:ascii="Arial Unicode MS" w:hAnsi="Arial Unicode MS"/>
          <w:cs/>
        </w:rPr>
        <w:t>लर्निंग</w:t>
      </w:r>
      <w:r>
        <w:rPr>
          <w:rFonts w:ascii="Calibri Light" w:hAnsi="Calibri Light"/>
        </w:rPr>
        <w:t xml:space="preserve"> </w:t>
      </w:r>
    </w:p>
    <w:p w:rsidR="00116811" w:rsidRDefault="003A1C18">
      <w:pPr>
        <w:pStyle w:val="ListParagraph"/>
        <w:numPr>
          <w:ilvl w:val="0"/>
          <w:numId w:val="6"/>
        </w:numPr>
        <w:rPr>
          <w:rFonts w:ascii="Arial Unicode MS" w:hAnsi="Arial Unicode MS"/>
        </w:rPr>
      </w:pPr>
      <w:r>
        <w:rPr>
          <w:rFonts w:ascii="Arial Unicode MS" w:hAnsi="Arial Unicode MS"/>
          <w:cs/>
        </w:rPr>
        <w:t>सरकारी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और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ग़ैर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सरकारी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संस्थाएँ</w:t>
      </w:r>
      <w:r>
        <w:rPr>
          <w:rFonts w:ascii="Calibri Light" w:hAnsi="Calibri Light"/>
        </w:rPr>
        <w:t xml:space="preserve">  </w:t>
      </w:r>
      <w:r>
        <w:rPr>
          <w:rFonts w:ascii="Arial Unicode MS" w:hAnsi="Arial Unicode MS"/>
        </w:rPr>
        <w:t xml:space="preserve"> </w:t>
      </w:r>
    </w:p>
    <w:p w:rsidR="00116811" w:rsidRDefault="003A1C18">
      <w:pPr>
        <w:pStyle w:val="Body"/>
        <w:rPr>
          <w:rFonts w:ascii="Calibri Light" w:eastAsia="Calibri Light" w:hAnsi="Calibri Light" w:cs="Calibri Light"/>
        </w:rPr>
      </w:pPr>
      <w:r>
        <w:rPr>
          <w:rFonts w:ascii="Arial Unicode MS" w:hAnsi="Arial Unicode MS"/>
          <w:sz w:val="28"/>
          <w:szCs w:val="28"/>
          <w:cs/>
          <w:lang w:val="fr-FR"/>
        </w:rPr>
        <w:t>इकाई</w:t>
      </w:r>
      <w:r>
        <w:rPr>
          <w:rFonts w:ascii="Arial Unicode MS" w:hAnsi="Arial Unicode MS"/>
          <w:sz w:val="28"/>
          <w:szCs w:val="28"/>
          <w:lang w:val="fr-FR"/>
        </w:rPr>
        <w:t xml:space="preserve"> 4 : </w:t>
      </w:r>
      <w:r>
        <w:rPr>
          <w:rFonts w:ascii="Arial Unicode MS" w:hAnsi="Arial Unicode MS"/>
          <w:cs/>
        </w:rPr>
        <w:t>हिंदी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भाषा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  <w:lang w:val="en-US"/>
        </w:rPr>
        <w:t>और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  <w:lang w:val="en-US"/>
        </w:rPr>
        <w:t>कम्प्यूटर</w:t>
      </w:r>
      <w:r>
        <w:rPr>
          <w:rFonts w:ascii="Calibri Light" w:hAnsi="Calibri Light"/>
          <w:lang w:val="en-US"/>
        </w:rPr>
        <w:t xml:space="preserve"> : </w:t>
      </w:r>
      <w:r>
        <w:rPr>
          <w:rFonts w:ascii="Arial Unicode MS" w:hAnsi="Arial Unicode MS"/>
          <w:cs/>
          <w:lang w:val="en-US"/>
        </w:rPr>
        <w:t>विविध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पक्ष</w:t>
      </w:r>
    </w:p>
    <w:p w:rsidR="00116811" w:rsidRDefault="003A1C18">
      <w:pPr>
        <w:pStyle w:val="ListParagraph"/>
        <w:numPr>
          <w:ilvl w:val="0"/>
          <w:numId w:val="8"/>
        </w:numPr>
        <w:rPr>
          <w:rFonts w:ascii="Calibri Light" w:hAnsi="Calibri Light"/>
        </w:rPr>
      </w:pPr>
      <w:r>
        <w:rPr>
          <w:rFonts w:ascii="Arial Unicode MS" w:hAnsi="Arial Unicode MS"/>
          <w:cs/>
        </w:rPr>
        <w:t>इंटर्नेट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पर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हिंदी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पत्र</w:t>
      </w:r>
      <w:r>
        <w:rPr>
          <w:rFonts w:ascii="Calibri Light" w:hAnsi="Calibri Light"/>
        </w:rPr>
        <w:t>-</w:t>
      </w:r>
      <w:r>
        <w:rPr>
          <w:rFonts w:ascii="Arial Unicode MS" w:hAnsi="Arial Unicode MS"/>
          <w:cs/>
        </w:rPr>
        <w:t>पत्रिकाएँ</w:t>
      </w:r>
      <w:r>
        <w:rPr>
          <w:rFonts w:ascii="Calibri Light" w:hAnsi="Calibri Light"/>
        </w:rPr>
        <w:t xml:space="preserve"> </w:t>
      </w:r>
    </w:p>
    <w:p w:rsidR="00116811" w:rsidRDefault="003A1C18">
      <w:pPr>
        <w:pStyle w:val="ListParagraph"/>
        <w:numPr>
          <w:ilvl w:val="0"/>
          <w:numId w:val="8"/>
        </w:numPr>
        <w:rPr>
          <w:rFonts w:ascii="Calibri Light" w:hAnsi="Calibri Light"/>
        </w:rPr>
      </w:pPr>
      <w:r>
        <w:rPr>
          <w:rFonts w:ascii="Arial Unicode MS" w:hAnsi="Arial Unicode MS"/>
          <w:cs/>
        </w:rPr>
        <w:t>एसएमएस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की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हिंदी</w:t>
      </w:r>
      <w:r>
        <w:rPr>
          <w:rFonts w:ascii="Calibri Light" w:hAnsi="Calibri Light"/>
        </w:rPr>
        <w:t xml:space="preserve"> </w:t>
      </w:r>
    </w:p>
    <w:p w:rsidR="00116811" w:rsidRDefault="003A1C18">
      <w:pPr>
        <w:pStyle w:val="ListParagraph"/>
        <w:numPr>
          <w:ilvl w:val="0"/>
          <w:numId w:val="8"/>
        </w:numPr>
        <w:rPr>
          <w:rFonts w:ascii="Calibri Light" w:hAnsi="Calibri Light"/>
        </w:rPr>
      </w:pPr>
      <w:r>
        <w:rPr>
          <w:rFonts w:ascii="Arial Unicode MS" w:hAnsi="Arial Unicode MS"/>
          <w:cs/>
        </w:rPr>
        <w:t>न्यू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मीडिया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और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हिंदी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भाषा</w:t>
      </w:r>
      <w:r>
        <w:rPr>
          <w:rFonts w:ascii="Calibri Light" w:hAnsi="Calibri Light"/>
        </w:rPr>
        <w:t xml:space="preserve"> </w:t>
      </w:r>
    </w:p>
    <w:p w:rsidR="00116811" w:rsidRPr="009C1064" w:rsidRDefault="003A1C18" w:rsidP="009C1064">
      <w:pPr>
        <w:pStyle w:val="ListParagraph"/>
        <w:numPr>
          <w:ilvl w:val="0"/>
          <w:numId w:val="8"/>
        </w:numPr>
        <w:rPr>
          <w:rFonts w:ascii="Calibri Light" w:hAnsi="Calibri Light"/>
        </w:rPr>
      </w:pPr>
      <w:r>
        <w:rPr>
          <w:rFonts w:ascii="Arial Unicode MS" w:hAnsi="Arial Unicode MS"/>
          <w:cs/>
        </w:rPr>
        <w:t>हिंदी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के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विभिन्न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की</w:t>
      </w:r>
      <w:r>
        <w:rPr>
          <w:rFonts w:ascii="Calibri Light" w:hAnsi="Calibri Light"/>
        </w:rPr>
        <w:t>-</w:t>
      </w:r>
      <w:r>
        <w:rPr>
          <w:rFonts w:ascii="Arial Unicode MS" w:hAnsi="Arial Unicode MS"/>
          <w:cs/>
        </w:rPr>
        <w:t>बोर्ड</w:t>
      </w:r>
      <w:r>
        <w:rPr>
          <w:rFonts w:ascii="Calibri Light" w:hAnsi="Calibri Light"/>
        </w:rPr>
        <w:t xml:space="preserve">  </w:t>
      </w:r>
      <w:bookmarkStart w:id="0" w:name="_GoBack"/>
      <w:bookmarkEnd w:id="0"/>
    </w:p>
    <w:p w:rsidR="00116811" w:rsidRDefault="003A1C18">
      <w:pPr>
        <w:pStyle w:val="Body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पाठ्यक्रम</w:t>
      </w:r>
      <w:r>
        <w:rPr>
          <w:rFonts w:ascii="Arial Unicode MS" w:hAnsi="Arial Unicode MS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विवरण</w:t>
      </w:r>
      <w:r>
        <w:rPr>
          <w:rFonts w:ascii="Arial Unicode MS" w:hAnsi="Arial Unicode MS"/>
          <w:sz w:val="28"/>
          <w:szCs w:val="28"/>
        </w:rPr>
        <w:t xml:space="preserve"> </w:t>
      </w:r>
    </w:p>
    <w:p w:rsidR="00116811" w:rsidRDefault="003A1C18">
      <w:pPr>
        <w:pStyle w:val="Body"/>
        <w:rPr>
          <w:rFonts w:ascii="Arial Unicode MS" w:hAnsi="Arial Unicode MS"/>
        </w:rPr>
      </w:pPr>
      <w:r>
        <w:rPr>
          <w:rFonts w:ascii="Arial Unicode MS" w:hAnsi="Arial Unicode MS"/>
          <w:cs/>
          <w:lang w:val="en-US"/>
        </w:rPr>
        <w:t>इस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पाठ्यक्रम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के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अध्ययन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के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पश्चात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विद्यार्थीयों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में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हिंदी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भाषा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में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रुचि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एवं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कम्प्यूटर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की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वर्तमान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की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समझ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विकसित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होगी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इसके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साथ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साथ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विद्यार्थी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हिंदी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के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साथ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तकनीक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के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प्रयोग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पर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बल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दे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सकेंगे।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कम्प्यूटर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सैधान्तिक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और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व्यावहारिक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ज्ञान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विकसित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होगा।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इस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पाठ्यक्रम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के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माध्यम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से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विद्यार्थी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कम्प्यूटर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और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हिंदी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का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व्यावहारिक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ज्ञान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विकसित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कर</w:t>
      </w:r>
      <w:r>
        <w:rPr>
          <w:rFonts w:ascii="Calibri Light" w:hAnsi="Calibri Light"/>
          <w:lang w:val="en-US"/>
        </w:rPr>
        <w:t xml:space="preserve"> </w:t>
      </w:r>
      <w:r>
        <w:rPr>
          <w:rFonts w:ascii="Arial Unicode MS" w:hAnsi="Arial Unicode MS"/>
          <w:cs/>
          <w:lang w:val="en-US"/>
        </w:rPr>
        <w:t>सकेंगे।</w:t>
      </w:r>
    </w:p>
    <w:p w:rsidR="00116811" w:rsidRDefault="003A1C18">
      <w:pPr>
        <w:pStyle w:val="Body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शिक्षण</w:t>
      </w:r>
      <w:r>
        <w:rPr>
          <w:rFonts w:ascii="Arial Unicode MS" w:hAnsi="Arial Unicode MS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समय</w:t>
      </w:r>
      <w:r>
        <w:rPr>
          <w:rFonts w:ascii="Arial Unicode MS" w:hAnsi="Arial Unicode MS"/>
          <w:sz w:val="28"/>
          <w:szCs w:val="28"/>
        </w:rPr>
        <w:t xml:space="preserve">  : 16 </w:t>
      </w:r>
      <w:r>
        <w:rPr>
          <w:rFonts w:ascii="Arial Unicode MS" w:hAnsi="Arial Unicode MS"/>
          <w:sz w:val="28"/>
          <w:szCs w:val="28"/>
          <w:cs/>
        </w:rPr>
        <w:t>सप्ताह</w:t>
      </w:r>
      <w:r>
        <w:rPr>
          <w:rFonts w:ascii="Arial Unicode MS" w:hAnsi="Arial Unicode MS"/>
          <w:sz w:val="28"/>
          <w:szCs w:val="28"/>
        </w:rPr>
        <w:t xml:space="preserve"> (</w:t>
      </w:r>
      <w:r>
        <w:rPr>
          <w:rFonts w:ascii="Arial Unicode MS" w:hAnsi="Arial Unicode MS"/>
          <w:sz w:val="28"/>
          <w:szCs w:val="28"/>
          <w:cs/>
        </w:rPr>
        <w:t>लगभग</w:t>
      </w:r>
      <w:r>
        <w:rPr>
          <w:rFonts w:ascii="Arial Unicode MS" w:hAnsi="Arial Unicode MS"/>
          <w:sz w:val="28"/>
          <w:szCs w:val="28"/>
        </w:rPr>
        <w:t>)</w:t>
      </w:r>
    </w:p>
    <w:p w:rsidR="00116811" w:rsidRDefault="003A1C18">
      <w:pPr>
        <w:pStyle w:val="Body"/>
        <w:rPr>
          <w:rFonts w:ascii="Arial Unicode MS" w:hAnsi="Arial Unicode MS"/>
        </w:rPr>
      </w:pPr>
      <w:r>
        <w:rPr>
          <w:rFonts w:ascii="Arial Unicode MS" w:hAnsi="Arial Unicode MS"/>
          <w:sz w:val="28"/>
          <w:szCs w:val="28"/>
          <w:cs/>
          <w:lang w:val="fr-FR"/>
        </w:rPr>
        <w:t>कक्षाएं</w:t>
      </w:r>
      <w:r>
        <w:rPr>
          <w:rFonts w:ascii="Arial Unicode MS" w:hAnsi="Arial Unicode MS"/>
          <w:sz w:val="28"/>
          <w:szCs w:val="28"/>
          <w:lang w:val="fr-FR"/>
        </w:rPr>
        <w:t xml:space="preserve"> : </w:t>
      </w:r>
      <w:r>
        <w:rPr>
          <w:rFonts w:ascii="Arial Unicode MS" w:hAnsi="Arial Unicode MS"/>
          <w:cs/>
        </w:rPr>
        <w:t>इस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पाठ्यक्रम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की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रूपरेखा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के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अनुसार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सप्ताह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के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चार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दिन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प्रस्तुत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समयसारण</w:t>
      </w:r>
      <w:r>
        <w:rPr>
          <w:rFonts w:ascii="Arial Unicode MS" w:hAnsi="Arial Unicode MS"/>
          <w:cs/>
        </w:rPr>
        <w:t>ी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द्वारा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आयोजित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की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गयी</w:t>
      </w:r>
      <w:r>
        <w:rPr>
          <w:rFonts w:ascii="Arial Unicode MS" w:hAnsi="Arial Unicode MS"/>
        </w:rPr>
        <w:t xml:space="preserve"> | </w:t>
      </w:r>
      <w:r>
        <w:rPr>
          <w:rFonts w:ascii="Arial Unicode MS" w:hAnsi="Arial Unicode MS"/>
          <w:cs/>
        </w:rPr>
        <w:t>विद्यार्थियों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को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विषय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से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सम्बंधित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पुस्तकों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की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जानकारी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प्रदान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की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गयी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साथ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ही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विषय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से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सम्बंधित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विद्वानों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द्वारा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लिखित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सामग्री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दी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गयी</w:t>
      </w:r>
      <w:r>
        <w:rPr>
          <w:rFonts w:ascii="Arial Unicode MS" w:hAnsi="Arial Unicode MS"/>
        </w:rPr>
        <w:t xml:space="preserve"> |</w:t>
      </w:r>
    </w:p>
    <w:p w:rsidR="00116811" w:rsidRDefault="003A1C18">
      <w:pPr>
        <w:pStyle w:val="Body"/>
        <w:rPr>
          <w:rFonts w:ascii="Arial Unicode MS" w:hAnsi="Arial Unicode MS"/>
        </w:rPr>
      </w:pPr>
      <w:r>
        <w:rPr>
          <w:rFonts w:ascii="Arial Unicode MS" w:hAnsi="Arial Unicode MS"/>
          <w:sz w:val="28"/>
          <w:szCs w:val="28"/>
          <w:cs/>
        </w:rPr>
        <w:t>इकाई</w:t>
      </w:r>
      <w:r>
        <w:rPr>
          <w:rFonts w:ascii="Arial Unicode MS" w:hAnsi="Arial Unicode MS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अनुसार</w:t>
      </w:r>
      <w:r>
        <w:rPr>
          <w:rFonts w:ascii="Arial Unicode MS" w:hAnsi="Arial Unicode MS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पाठ्यक्रम</w:t>
      </w:r>
      <w:r>
        <w:rPr>
          <w:rFonts w:ascii="Arial Unicode MS" w:hAnsi="Arial Unicode MS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विवरण</w:t>
      </w:r>
      <w:r>
        <w:rPr>
          <w:rFonts w:ascii="Arial Unicode MS" w:hAnsi="Arial Unicode MS"/>
          <w:sz w:val="28"/>
          <w:szCs w:val="28"/>
        </w:rPr>
        <w:t xml:space="preserve"> : </w:t>
      </w:r>
    </w:p>
    <w:tbl>
      <w:tblPr>
        <w:tblW w:w="58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18"/>
        <w:gridCol w:w="4068"/>
      </w:tblGrid>
      <w:tr w:rsidR="00116811">
        <w:trPr>
          <w:trHeight w:val="32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Mangal" w:eastAsia="Mangal" w:hAnsi="Mangal" w:cs="Mangal"/>
                <w:b/>
                <w:bCs/>
                <w:cs/>
                <w:lang w:val="en-US"/>
              </w:rPr>
              <w:t>सप्ताह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Mangal" w:eastAsia="Mangal" w:hAnsi="Mangal" w:cs="Mangal"/>
                <w:b/>
                <w:bCs/>
                <w:cs/>
                <w:lang w:val="en-US"/>
              </w:rPr>
              <w:t>विषय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116811">
        <w:trPr>
          <w:trHeight w:val="94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Mangal" w:eastAsia="Mangal" w:hAnsi="Mangal" w:cs="Mangal"/>
                <w:cs/>
                <w:lang w:val="en-US"/>
              </w:rPr>
              <w:t>सप्ताह</w:t>
            </w:r>
            <w:r>
              <w:rPr>
                <w:lang w:val="en-US"/>
              </w:rPr>
              <w:t xml:space="preserve"> 1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  <w:rPr>
                <w:rFonts w:ascii="Calibri Light" w:eastAsia="Calibri Light" w:hAnsi="Calibri Light" w:cs="Calibri Light"/>
              </w:rPr>
            </w:pPr>
            <w:r>
              <w:rPr>
                <w:rFonts w:ascii="Arial Unicode MS" w:hAnsi="Arial Unicode MS"/>
                <w:cs/>
                <w:lang w:val="en-US"/>
              </w:rPr>
              <w:t>कम्प्यूटर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का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परिचय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और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विकास</w:t>
            </w:r>
          </w:p>
          <w:p w:rsidR="00116811" w:rsidRDefault="003A1C18">
            <w:pPr>
              <w:pStyle w:val="Body"/>
            </w:pPr>
            <w:r>
              <w:rPr>
                <w:rFonts w:ascii="Arial Unicode MS" w:hAnsi="Arial Unicode MS"/>
                <w:cs/>
                <w:lang w:val="en-US"/>
              </w:rPr>
              <w:t>कम्प्यूटर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में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हिंदी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का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आरम्भ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एवं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विकास</w:t>
            </w:r>
          </w:p>
        </w:tc>
      </w:tr>
      <w:tr w:rsidR="00116811">
        <w:trPr>
          <w:trHeight w:val="94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Mangal" w:eastAsia="Mangal" w:hAnsi="Mangal" w:cs="Mangal"/>
                <w:cs/>
                <w:lang w:val="en-US"/>
              </w:rPr>
              <w:t>सप्ताह</w:t>
            </w:r>
            <w:r>
              <w:rPr>
                <w:lang w:val="en-US"/>
              </w:rPr>
              <w:t xml:space="preserve"> 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  <w:rPr>
                <w:rFonts w:ascii="Calibri Light" w:eastAsia="Calibri Light" w:hAnsi="Calibri Light" w:cs="Calibri Light"/>
              </w:rPr>
            </w:pPr>
            <w:r>
              <w:rPr>
                <w:rFonts w:ascii="Arial Unicode MS" w:hAnsi="Arial Unicode MS"/>
                <w:cs/>
                <w:lang w:val="en-US"/>
              </w:rPr>
              <w:t>हिंदी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के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विविध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फ़ॉंट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</w:p>
          <w:p w:rsidR="00116811" w:rsidRDefault="003A1C18">
            <w:pPr>
              <w:pStyle w:val="Body"/>
            </w:pPr>
            <w:r>
              <w:rPr>
                <w:rFonts w:ascii="Arial Unicode MS" w:hAnsi="Arial Unicode MS"/>
                <w:cs/>
                <w:lang w:val="en-US"/>
              </w:rPr>
              <w:t>कम्प्यूटर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में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हिंदी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की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चुनौतियाँ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और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सम्भावनाएँ</w:t>
            </w:r>
          </w:p>
        </w:tc>
      </w:tr>
      <w:tr w:rsidR="00116811">
        <w:trPr>
          <w:trHeight w:val="45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Mangal" w:eastAsia="Mangal" w:hAnsi="Mangal" w:cs="Mangal"/>
                <w:cs/>
                <w:lang w:val="en-US"/>
              </w:rPr>
              <w:t>सप्ताह</w:t>
            </w:r>
            <w:r>
              <w:rPr>
                <w:lang w:val="en-US"/>
              </w:rPr>
              <w:t xml:space="preserve"> 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Arial Unicode MS" w:hAnsi="Arial Unicode MS"/>
                <w:cs/>
                <w:lang w:val="en-US"/>
              </w:rPr>
              <w:t>इंटरनेट</w:t>
            </w:r>
            <w:r>
              <w:rPr>
                <w:rFonts w:ascii="Arial Unicode MS" w:hAnsi="Arial Unicode MS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पर</w:t>
            </w:r>
            <w:r>
              <w:rPr>
                <w:rFonts w:ascii="Arial Unicode MS" w:hAnsi="Arial Unicode MS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हिंदी</w:t>
            </w:r>
          </w:p>
        </w:tc>
      </w:tr>
      <w:tr w:rsidR="00116811">
        <w:trPr>
          <w:trHeight w:val="36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Mangal" w:eastAsia="Mangal" w:hAnsi="Mangal" w:cs="Mangal"/>
                <w:cs/>
                <w:lang w:val="en-US"/>
              </w:rPr>
              <w:lastRenderedPageBreak/>
              <w:t>सप्ताह</w:t>
            </w:r>
            <w:r>
              <w:rPr>
                <w:lang w:val="en-US"/>
              </w:rPr>
              <w:t xml:space="preserve"> 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Arial Unicode MS" w:hAnsi="Arial Unicode MS"/>
                <w:cs/>
                <w:lang w:val="en-US"/>
              </w:rPr>
              <w:t>यूनिकोड</w:t>
            </w:r>
            <w:r>
              <w:rPr>
                <w:rFonts w:ascii="Arial Unicode MS" w:hAnsi="Arial Unicode MS"/>
                <w:lang w:val="en-US"/>
              </w:rPr>
              <w:t xml:space="preserve">, </w:t>
            </w:r>
            <w:r>
              <w:rPr>
                <w:rFonts w:ascii="Arial Unicode MS" w:hAnsi="Arial Unicode MS"/>
                <w:cs/>
                <w:lang w:val="en-US"/>
              </w:rPr>
              <w:t>देवनागरी</w:t>
            </w:r>
            <w:r>
              <w:rPr>
                <w:rFonts w:ascii="Arial Unicode MS" w:hAnsi="Arial Unicode MS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लिपि</w:t>
            </w:r>
            <w:r>
              <w:rPr>
                <w:rFonts w:ascii="Arial Unicode MS" w:hAnsi="Arial Unicode MS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और</w:t>
            </w:r>
            <w:r>
              <w:rPr>
                <w:rFonts w:ascii="Arial Unicode MS" w:hAnsi="Arial Unicode MS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हिंदी</w:t>
            </w:r>
            <w:r>
              <w:rPr>
                <w:rFonts w:ascii="Arial Unicode MS" w:hAnsi="Arial Unicode MS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भाषा</w:t>
            </w:r>
          </w:p>
        </w:tc>
      </w:tr>
      <w:tr w:rsidR="00116811">
        <w:trPr>
          <w:trHeight w:val="32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Mangal" w:eastAsia="Mangal" w:hAnsi="Mangal" w:cs="Mangal"/>
                <w:cs/>
                <w:lang w:val="en-US"/>
              </w:rPr>
              <w:t>सप्ताह</w:t>
            </w:r>
            <w:r>
              <w:rPr>
                <w:lang w:val="en-US"/>
              </w:rPr>
              <w:t xml:space="preserve"> 5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Arial Unicode MS" w:hAnsi="Arial Unicode MS"/>
                <w:cs/>
                <w:lang w:val="en-US"/>
              </w:rPr>
              <w:t>हिंदी</w:t>
            </w:r>
            <w:r>
              <w:rPr>
                <w:rFonts w:ascii="Arial Unicode MS" w:hAnsi="Arial Unicode MS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और</w:t>
            </w:r>
            <w:r>
              <w:rPr>
                <w:rFonts w:ascii="Arial Unicode MS" w:hAnsi="Arial Unicode MS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वेब</w:t>
            </w:r>
            <w:r>
              <w:rPr>
                <w:rFonts w:ascii="Arial Unicode MS" w:hAnsi="Arial Unicode MS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डिजाइनिंग</w:t>
            </w:r>
          </w:p>
        </w:tc>
      </w:tr>
      <w:tr w:rsidR="00116811">
        <w:trPr>
          <w:trHeight w:val="32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Mangal" w:eastAsia="Mangal" w:hAnsi="Mangal" w:cs="Mangal"/>
                <w:cs/>
                <w:lang w:val="en-US"/>
              </w:rPr>
              <w:t>सप्ताह</w:t>
            </w:r>
            <w:r>
              <w:rPr>
                <w:lang w:val="en-US"/>
              </w:rPr>
              <w:t xml:space="preserve"> 6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Arial Unicode MS" w:hAnsi="Arial Unicode MS"/>
                <w:cs/>
                <w:lang w:val="en-US"/>
              </w:rPr>
              <w:t>हिंदी</w:t>
            </w:r>
            <w:r>
              <w:rPr>
                <w:rFonts w:ascii="Arial Unicode MS" w:hAnsi="Arial Unicode MS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की</w:t>
            </w:r>
            <w:r>
              <w:rPr>
                <w:rFonts w:ascii="Arial Unicode MS" w:hAnsi="Arial Unicode MS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वेबसाइट</w:t>
            </w:r>
          </w:p>
        </w:tc>
      </w:tr>
      <w:tr w:rsidR="00116811">
        <w:trPr>
          <w:trHeight w:val="32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Mangal" w:eastAsia="Mangal" w:hAnsi="Mangal" w:cs="Mangal"/>
                <w:cs/>
                <w:lang w:val="en-US"/>
              </w:rPr>
              <w:t>सप्ताह</w:t>
            </w:r>
            <w:r>
              <w:rPr>
                <w:lang w:val="en-US"/>
              </w:rPr>
              <w:t xml:space="preserve"> 7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Arial Unicode MS" w:hAnsi="Arial Unicode MS"/>
                <w:cs/>
                <w:lang w:val="en-US"/>
              </w:rPr>
              <w:t>राजभाषा</w:t>
            </w:r>
            <w:r>
              <w:rPr>
                <w:rFonts w:ascii="Arial Unicode MS" w:hAnsi="Arial Unicode MS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हिंदी</w:t>
            </w:r>
            <w:r>
              <w:rPr>
                <w:rFonts w:ascii="Arial Unicode MS" w:hAnsi="Arial Unicode MS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के</w:t>
            </w:r>
            <w:r>
              <w:rPr>
                <w:rFonts w:ascii="Arial Unicode MS" w:hAnsi="Arial Unicode MS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प्रसार</w:t>
            </w:r>
            <w:r>
              <w:rPr>
                <w:rFonts w:ascii="Arial Unicode MS" w:hAnsi="Arial Unicode MS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में</w:t>
            </w:r>
            <w:r>
              <w:rPr>
                <w:rFonts w:ascii="Arial Unicode MS" w:hAnsi="Arial Unicode MS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कम्प्यूटर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की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भूमिका</w:t>
            </w:r>
          </w:p>
        </w:tc>
      </w:tr>
      <w:tr w:rsidR="00116811">
        <w:trPr>
          <w:trHeight w:val="32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Mangal" w:eastAsia="Mangal" w:hAnsi="Mangal" w:cs="Mangal"/>
                <w:cs/>
                <w:lang w:val="en-US"/>
              </w:rPr>
              <w:t>सप्ताह</w:t>
            </w:r>
            <w:r>
              <w:rPr>
                <w:lang w:val="en-US"/>
              </w:rPr>
              <w:t xml:space="preserve"> 8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Arial Unicode MS" w:hAnsi="Arial Unicode MS"/>
                <w:cs/>
                <w:lang w:val="en-US"/>
              </w:rPr>
              <w:t>ई</w:t>
            </w:r>
            <w:r>
              <w:rPr>
                <w:rFonts w:ascii="Arial Unicode MS" w:hAnsi="Arial Unicode MS"/>
                <w:lang w:val="en-US"/>
              </w:rPr>
              <w:t>-</w:t>
            </w:r>
            <w:r>
              <w:rPr>
                <w:rFonts w:ascii="Arial Unicode MS" w:hAnsi="Arial Unicode MS"/>
                <w:cs/>
                <w:lang w:val="en-US"/>
              </w:rPr>
              <w:t>गवर्नेंस</w:t>
            </w:r>
            <w:r>
              <w:rPr>
                <w:rFonts w:ascii="Calibri Light" w:hAnsi="Calibri Light"/>
                <w:lang w:val="en-US"/>
              </w:rPr>
              <w:t xml:space="preserve">, </w:t>
            </w:r>
            <w:r>
              <w:rPr>
                <w:rFonts w:ascii="Arial Unicode MS" w:hAnsi="Arial Unicode MS"/>
                <w:cs/>
                <w:lang w:val="en-US"/>
              </w:rPr>
              <w:t>इंटर्नेट</w:t>
            </w:r>
          </w:p>
        </w:tc>
      </w:tr>
      <w:tr w:rsidR="00116811">
        <w:trPr>
          <w:trHeight w:val="32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Mangal" w:eastAsia="Mangal" w:hAnsi="Mangal" w:cs="Mangal"/>
                <w:cs/>
                <w:lang w:val="en-US"/>
              </w:rPr>
              <w:t>सप्ताह</w:t>
            </w:r>
            <w:r>
              <w:rPr>
                <w:lang w:val="en-US"/>
              </w:rPr>
              <w:t xml:space="preserve"> 9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Arial Unicode MS" w:hAnsi="Arial Unicode MS"/>
                <w:cs/>
                <w:lang w:val="en-US"/>
              </w:rPr>
              <w:t>हिंदी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भाषा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शिक्षण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और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ई</w:t>
            </w:r>
            <w:r>
              <w:rPr>
                <w:rFonts w:ascii="Calibri Light" w:hAnsi="Calibri Light"/>
                <w:lang w:val="en-US"/>
              </w:rPr>
              <w:t>-</w:t>
            </w:r>
            <w:r>
              <w:rPr>
                <w:rFonts w:ascii="Arial Unicode MS" w:hAnsi="Arial Unicode MS"/>
                <w:cs/>
                <w:lang w:val="en-US"/>
              </w:rPr>
              <w:t>लर्निंग</w:t>
            </w:r>
          </w:p>
        </w:tc>
      </w:tr>
      <w:tr w:rsidR="00116811">
        <w:trPr>
          <w:trHeight w:val="32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Mangal" w:eastAsia="Mangal" w:hAnsi="Mangal" w:cs="Mangal"/>
                <w:cs/>
                <w:lang w:val="en-US"/>
              </w:rPr>
              <w:t>सप्ताह</w:t>
            </w:r>
            <w:r>
              <w:rPr>
                <w:lang w:val="en-US"/>
              </w:rPr>
              <w:t xml:space="preserve"> 10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Arial Unicode MS" w:hAnsi="Arial Unicode MS"/>
                <w:cs/>
                <w:lang w:val="en-US"/>
              </w:rPr>
              <w:t>सरकारी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और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ग़ैर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सरकारी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संस्थाएँ</w:t>
            </w:r>
          </w:p>
        </w:tc>
      </w:tr>
      <w:tr w:rsidR="00116811">
        <w:trPr>
          <w:trHeight w:val="32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Mangal" w:eastAsia="Mangal" w:hAnsi="Mangal" w:cs="Mangal"/>
                <w:cs/>
                <w:lang w:val="en-US"/>
              </w:rPr>
              <w:t>सप्ताह</w:t>
            </w:r>
            <w:r>
              <w:rPr>
                <w:lang w:val="en-US"/>
              </w:rPr>
              <w:t xml:space="preserve"> 11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Arial Unicode MS" w:hAnsi="Arial Unicode MS"/>
                <w:cs/>
                <w:lang w:val="en-US"/>
              </w:rPr>
              <w:t>इंटर्नेट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पर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हिंदी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पत्र</w:t>
            </w:r>
            <w:r>
              <w:rPr>
                <w:rFonts w:ascii="Calibri Light" w:hAnsi="Calibri Light"/>
                <w:lang w:val="en-US"/>
              </w:rPr>
              <w:t>-</w:t>
            </w:r>
            <w:r>
              <w:rPr>
                <w:rFonts w:ascii="Arial Unicode MS" w:hAnsi="Arial Unicode MS"/>
                <w:cs/>
                <w:lang w:val="en-US"/>
              </w:rPr>
              <w:t>पत्रिकाएँ</w:t>
            </w:r>
          </w:p>
        </w:tc>
      </w:tr>
      <w:tr w:rsidR="00116811">
        <w:trPr>
          <w:trHeight w:val="32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Mangal" w:eastAsia="Mangal" w:hAnsi="Mangal" w:cs="Mangal"/>
                <w:cs/>
                <w:lang w:val="en-US"/>
              </w:rPr>
              <w:t>सप्ताह</w:t>
            </w:r>
            <w:r>
              <w:rPr>
                <w:lang w:val="en-US"/>
              </w:rPr>
              <w:t xml:space="preserve"> 12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Arial Unicode MS" w:hAnsi="Arial Unicode MS"/>
                <w:cs/>
                <w:lang w:val="en-US"/>
              </w:rPr>
              <w:t>एसएमएस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की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हिंदी</w:t>
            </w:r>
          </w:p>
        </w:tc>
      </w:tr>
      <w:tr w:rsidR="00116811">
        <w:trPr>
          <w:trHeight w:val="32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Mangal" w:eastAsia="Mangal" w:hAnsi="Mangal" w:cs="Mangal"/>
                <w:cs/>
                <w:lang w:val="en-US"/>
              </w:rPr>
              <w:t>सप्ताह</w:t>
            </w:r>
            <w:r>
              <w:rPr>
                <w:lang w:val="en-US"/>
              </w:rPr>
              <w:t xml:space="preserve"> 13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Arial Unicode MS" w:hAnsi="Arial Unicode MS"/>
                <w:cs/>
                <w:lang w:val="en-US"/>
              </w:rPr>
              <w:t>न्यू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मीडिया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और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हिंदी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भाषा</w:t>
            </w:r>
          </w:p>
        </w:tc>
      </w:tr>
      <w:tr w:rsidR="00116811">
        <w:trPr>
          <w:trHeight w:val="32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Mangal" w:eastAsia="Mangal" w:hAnsi="Mangal" w:cs="Mangal"/>
                <w:cs/>
                <w:lang w:val="en-US"/>
              </w:rPr>
              <w:t>सप्ताह</w:t>
            </w:r>
            <w:r>
              <w:rPr>
                <w:lang w:val="en-US"/>
              </w:rPr>
              <w:t xml:space="preserve"> 14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Arial Unicode MS" w:hAnsi="Arial Unicode MS"/>
                <w:cs/>
                <w:lang w:val="en-US"/>
              </w:rPr>
              <w:t>हिंदी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के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विभिन्न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Arial Unicode MS" w:hAnsi="Arial Unicode MS"/>
                <w:cs/>
                <w:lang w:val="en-US"/>
              </w:rPr>
              <w:t>की</w:t>
            </w:r>
            <w:r>
              <w:rPr>
                <w:rFonts w:ascii="Calibri Light" w:hAnsi="Calibri Light"/>
                <w:lang w:val="en-US"/>
              </w:rPr>
              <w:t>-</w:t>
            </w:r>
            <w:r>
              <w:rPr>
                <w:rFonts w:ascii="Arial Unicode MS" w:hAnsi="Arial Unicode MS"/>
                <w:cs/>
                <w:lang w:val="en-US"/>
              </w:rPr>
              <w:t>बोर्ड</w:t>
            </w:r>
          </w:p>
        </w:tc>
      </w:tr>
      <w:tr w:rsidR="00116811">
        <w:trPr>
          <w:trHeight w:val="716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Mangal" w:eastAsia="Mangal" w:hAnsi="Mangal" w:cs="Mangal"/>
                <w:cs/>
                <w:lang w:val="en-US"/>
              </w:rPr>
              <w:t>सप्ताह</w:t>
            </w:r>
            <w:r>
              <w:rPr>
                <w:lang w:val="en-US"/>
              </w:rPr>
              <w:t xml:space="preserve"> 15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Mangal" w:eastAsia="Mangal" w:hAnsi="Mangal" w:cs="Mangal"/>
                <w:cs/>
                <w:lang w:val="en-US"/>
              </w:rPr>
              <w:t>विशेष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व्याख्यान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एवं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विद्यार्थियों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की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समस्याओं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का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निपटारा</w:t>
            </w:r>
          </w:p>
        </w:tc>
      </w:tr>
      <w:tr w:rsidR="00116811">
        <w:trPr>
          <w:trHeight w:val="916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</w:pPr>
            <w:r>
              <w:rPr>
                <w:rFonts w:ascii="Mangal" w:eastAsia="Mangal" w:hAnsi="Mangal" w:cs="Mangal"/>
                <w:cs/>
                <w:lang w:val="en-US"/>
              </w:rPr>
              <w:t>सप्ताह</w:t>
            </w:r>
            <w:r>
              <w:rPr>
                <w:lang w:val="en-US"/>
              </w:rPr>
              <w:t xml:space="preserve"> 16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811" w:rsidRDefault="003A1C18">
            <w:pPr>
              <w:pStyle w:val="Body"/>
              <w:rPr>
                <w:rFonts w:ascii="Times New Roman" w:eastAsia="Times New Roman" w:hAnsi="Times New Roman" w:cs="Times New Roman"/>
              </w:rPr>
            </w:pPr>
            <w:r>
              <w:rPr>
                <w:rFonts w:ascii="Mangal" w:eastAsia="Mangal" w:hAnsi="Mangal" w:cs="Mangal"/>
                <w:cs/>
                <w:lang w:val="en-US"/>
              </w:rPr>
              <w:t>आंतरिक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मूल्यांकन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संबंधी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गतिविधियां</w:t>
            </w:r>
          </w:p>
          <w:p w:rsidR="00116811" w:rsidRDefault="003A1C18">
            <w:pPr>
              <w:pStyle w:val="Body"/>
            </w:pPr>
            <w:r>
              <w:rPr>
                <w:rFonts w:ascii="Mangal" w:eastAsia="Mangal" w:hAnsi="Mangal" w:cs="Mangal"/>
                <w:cs/>
                <w:lang w:val="en-US"/>
              </w:rPr>
              <w:t>टेस्ट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एवं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असाइनमेंट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आदि</w:t>
            </w:r>
          </w:p>
        </w:tc>
      </w:tr>
    </w:tbl>
    <w:p w:rsidR="00116811" w:rsidRDefault="00116811">
      <w:pPr>
        <w:pStyle w:val="Body"/>
        <w:widowControl w:val="0"/>
        <w:spacing w:line="240" w:lineRule="auto"/>
        <w:rPr>
          <w:rFonts w:ascii="Arial Unicode MS" w:hAnsi="Arial Unicode MS"/>
        </w:rPr>
      </w:pPr>
    </w:p>
    <w:p w:rsidR="00116811" w:rsidRDefault="00116811">
      <w:pPr>
        <w:pStyle w:val="Body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16811" w:rsidRDefault="00116811">
      <w:pPr>
        <w:pStyle w:val="Body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16811" w:rsidRDefault="003A1C18">
      <w:pPr>
        <w:pStyle w:val="Body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सम्बंधित</w:t>
      </w:r>
      <w:r>
        <w:rPr>
          <w:rFonts w:ascii="Arial Unicode MS" w:hAnsi="Arial Unicode MS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पुस्तकें</w:t>
      </w:r>
      <w:r>
        <w:rPr>
          <w:rFonts w:ascii="Arial Unicode MS" w:hAnsi="Arial Unicode MS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:</w:t>
      </w:r>
    </w:p>
    <w:p w:rsidR="00116811" w:rsidRDefault="003A1C18">
      <w:pPr>
        <w:pStyle w:val="ListParagraph"/>
        <w:numPr>
          <w:ilvl w:val="0"/>
          <w:numId w:val="10"/>
        </w:numPr>
        <w:spacing w:after="0"/>
        <w:rPr>
          <w:rFonts w:ascii="Arial Unicode MS" w:hAnsi="Arial Unicode MS"/>
        </w:rPr>
      </w:pPr>
      <w:r>
        <w:rPr>
          <w:rFonts w:ascii="Arial Unicode MS" w:hAnsi="Arial Unicode MS"/>
        </w:rPr>
        <w:lastRenderedPageBreak/>
        <w:t xml:space="preserve"> </w:t>
      </w:r>
      <w:r>
        <w:rPr>
          <w:rFonts w:ascii="Arial Unicode MS" w:hAnsi="Arial Unicode MS"/>
          <w:cs/>
        </w:rPr>
        <w:t>कम्प्यूटर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के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भाषिक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अनुप्रयोग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– </w:t>
      </w:r>
      <w:r>
        <w:rPr>
          <w:rFonts w:ascii="Arial Unicode MS" w:hAnsi="Arial Unicode MS"/>
          <w:cs/>
        </w:rPr>
        <w:t>विजय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कुमार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मल्होत्रा</w:t>
      </w:r>
      <w:r>
        <w:rPr>
          <w:rFonts w:ascii="Calibri Light" w:hAnsi="Calibri Light"/>
        </w:rPr>
        <w:t xml:space="preserve"> </w:t>
      </w:r>
    </w:p>
    <w:p w:rsidR="00116811" w:rsidRDefault="003A1C18">
      <w:pPr>
        <w:pStyle w:val="ListParagraph"/>
        <w:numPr>
          <w:ilvl w:val="0"/>
          <w:numId w:val="10"/>
        </w:numPr>
        <w:spacing w:after="0"/>
        <w:rPr>
          <w:rFonts w:ascii="Arial Unicode MS" w:hAnsi="Arial Unicode MS"/>
        </w:rPr>
      </w:pPr>
      <w:r>
        <w:rPr>
          <w:rFonts w:ascii="Arial Unicode MS" w:hAnsi="Arial Unicode MS"/>
          <w:cs/>
        </w:rPr>
        <w:t>कम्प्यूटर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और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हिंदी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– </w:t>
      </w:r>
      <w:r>
        <w:rPr>
          <w:rFonts w:ascii="Arial Unicode MS" w:hAnsi="Arial Unicode MS"/>
          <w:cs/>
        </w:rPr>
        <w:t>हरिमोहन</w:t>
      </w:r>
      <w:r>
        <w:rPr>
          <w:rFonts w:ascii="Calibri Light" w:hAnsi="Calibri Light"/>
        </w:rPr>
        <w:t xml:space="preserve"> </w:t>
      </w:r>
    </w:p>
    <w:p w:rsidR="00116811" w:rsidRPr="009C1064" w:rsidRDefault="003A1C18" w:rsidP="009C1064">
      <w:pPr>
        <w:pStyle w:val="ListParagraph"/>
        <w:numPr>
          <w:ilvl w:val="0"/>
          <w:numId w:val="10"/>
        </w:numPr>
        <w:spacing w:after="0"/>
        <w:rPr>
          <w:rFonts w:ascii="Arial Unicode MS" w:hAnsi="Arial Unicode MS"/>
        </w:rPr>
      </w:pPr>
      <w:r>
        <w:rPr>
          <w:rFonts w:ascii="Arial Unicode MS" w:hAnsi="Arial Unicode MS"/>
          <w:cs/>
        </w:rPr>
        <w:t>हिंदी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भाषा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और</w:t>
      </w: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cs/>
        </w:rPr>
        <w:t>कम्प्यूटर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– </w:t>
      </w:r>
      <w:r>
        <w:rPr>
          <w:rFonts w:ascii="Arial Unicode MS" w:hAnsi="Arial Unicode MS"/>
          <w:cs/>
        </w:rPr>
        <w:t>संतोष</w:t>
      </w:r>
      <w:r>
        <w:rPr>
          <w:rFonts w:ascii="Calibri Light" w:hAnsi="Calibri Light"/>
        </w:rPr>
        <w:t xml:space="preserve"> </w:t>
      </w:r>
      <w:r>
        <w:rPr>
          <w:rFonts w:ascii="Arial Unicode MS" w:hAnsi="Arial Unicode MS"/>
          <w:cs/>
        </w:rPr>
        <w:t>गोयल</w:t>
      </w:r>
      <w:r>
        <w:rPr>
          <w:rFonts w:ascii="Calibri Light" w:hAnsi="Calibri Light"/>
        </w:rPr>
        <w:t xml:space="preserve"> </w:t>
      </w:r>
    </w:p>
    <w:sectPr w:rsidR="00116811" w:rsidRPr="009C1064">
      <w:headerReference w:type="default" r:id="rId8"/>
      <w:footerReference w:type="default" r:id="rId9"/>
      <w:pgSz w:w="12240" w:h="15840"/>
      <w:pgMar w:top="3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18" w:rsidRDefault="003A1C18">
      <w:r>
        <w:separator/>
      </w:r>
    </w:p>
  </w:endnote>
  <w:endnote w:type="continuationSeparator" w:id="0">
    <w:p w:rsidR="003A1C18" w:rsidRDefault="003A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hinoor Devanagari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11" w:rsidRDefault="0011681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18" w:rsidRDefault="003A1C18">
      <w:r>
        <w:separator/>
      </w:r>
    </w:p>
  </w:footnote>
  <w:footnote w:type="continuationSeparator" w:id="0">
    <w:p w:rsidR="003A1C18" w:rsidRDefault="003A1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11" w:rsidRDefault="00116811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3852"/>
    <w:multiLevelType w:val="hybridMultilevel"/>
    <w:tmpl w:val="0F3AA86A"/>
    <w:numStyleLink w:val="ImportedStyle1"/>
  </w:abstractNum>
  <w:abstractNum w:abstractNumId="1">
    <w:nsid w:val="22BA7655"/>
    <w:multiLevelType w:val="hybridMultilevel"/>
    <w:tmpl w:val="3168ADB6"/>
    <w:numStyleLink w:val="ImportedStyle2"/>
  </w:abstractNum>
  <w:abstractNum w:abstractNumId="2">
    <w:nsid w:val="24A920AB"/>
    <w:multiLevelType w:val="hybridMultilevel"/>
    <w:tmpl w:val="F5126A36"/>
    <w:styleLink w:val="ImportedStyle4"/>
    <w:lvl w:ilvl="0" w:tplc="0F547768">
      <w:start w:val="1"/>
      <w:numFmt w:val="bullet"/>
      <w:lvlText w:val="·"/>
      <w:lvlJc w:val="left"/>
      <w:pPr>
        <w:ind w:left="69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BC3D92">
      <w:start w:val="1"/>
      <w:numFmt w:val="bullet"/>
      <w:lvlText w:val="o"/>
      <w:lvlJc w:val="left"/>
      <w:pPr>
        <w:ind w:left="14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82A22A">
      <w:start w:val="1"/>
      <w:numFmt w:val="bullet"/>
      <w:lvlText w:val="▪"/>
      <w:lvlJc w:val="left"/>
      <w:pPr>
        <w:ind w:left="21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924C04">
      <w:start w:val="1"/>
      <w:numFmt w:val="bullet"/>
      <w:lvlText w:val="·"/>
      <w:lvlJc w:val="left"/>
      <w:pPr>
        <w:ind w:left="28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367F74">
      <w:start w:val="1"/>
      <w:numFmt w:val="bullet"/>
      <w:lvlText w:val="o"/>
      <w:lvlJc w:val="left"/>
      <w:pPr>
        <w:ind w:left="35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8E48F0">
      <w:start w:val="1"/>
      <w:numFmt w:val="bullet"/>
      <w:lvlText w:val="▪"/>
      <w:lvlJc w:val="left"/>
      <w:pPr>
        <w:ind w:left="42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02B146">
      <w:start w:val="1"/>
      <w:numFmt w:val="bullet"/>
      <w:lvlText w:val="·"/>
      <w:lvlJc w:val="left"/>
      <w:pPr>
        <w:ind w:left="501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3E5B9C">
      <w:start w:val="1"/>
      <w:numFmt w:val="bullet"/>
      <w:lvlText w:val="o"/>
      <w:lvlJc w:val="left"/>
      <w:pPr>
        <w:ind w:left="57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226E08">
      <w:start w:val="1"/>
      <w:numFmt w:val="bullet"/>
      <w:lvlText w:val="▪"/>
      <w:lvlJc w:val="left"/>
      <w:pPr>
        <w:ind w:left="64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574485D"/>
    <w:multiLevelType w:val="hybridMultilevel"/>
    <w:tmpl w:val="F5126A36"/>
    <w:numStyleLink w:val="ImportedStyle4"/>
  </w:abstractNum>
  <w:abstractNum w:abstractNumId="4">
    <w:nsid w:val="53F4731A"/>
    <w:multiLevelType w:val="hybridMultilevel"/>
    <w:tmpl w:val="0F3AA86A"/>
    <w:styleLink w:val="ImportedStyle1"/>
    <w:lvl w:ilvl="0" w:tplc="89643D70">
      <w:start w:val="1"/>
      <w:numFmt w:val="bullet"/>
      <w:lvlText w:val="·"/>
      <w:lvlJc w:val="left"/>
      <w:pPr>
        <w:ind w:left="69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3AB3A8">
      <w:start w:val="1"/>
      <w:numFmt w:val="bullet"/>
      <w:lvlText w:val="o"/>
      <w:lvlJc w:val="left"/>
      <w:pPr>
        <w:ind w:left="14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D2B306">
      <w:start w:val="1"/>
      <w:numFmt w:val="bullet"/>
      <w:lvlText w:val="▪"/>
      <w:lvlJc w:val="left"/>
      <w:pPr>
        <w:ind w:left="21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63256">
      <w:start w:val="1"/>
      <w:numFmt w:val="bullet"/>
      <w:lvlText w:val="·"/>
      <w:lvlJc w:val="left"/>
      <w:pPr>
        <w:ind w:left="28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D01174">
      <w:start w:val="1"/>
      <w:numFmt w:val="bullet"/>
      <w:lvlText w:val="o"/>
      <w:lvlJc w:val="left"/>
      <w:pPr>
        <w:ind w:left="35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76588E">
      <w:start w:val="1"/>
      <w:numFmt w:val="bullet"/>
      <w:lvlText w:val="▪"/>
      <w:lvlJc w:val="left"/>
      <w:pPr>
        <w:ind w:left="42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AE0CC2">
      <w:start w:val="1"/>
      <w:numFmt w:val="bullet"/>
      <w:lvlText w:val="·"/>
      <w:lvlJc w:val="left"/>
      <w:pPr>
        <w:ind w:left="501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4EA92A">
      <w:start w:val="1"/>
      <w:numFmt w:val="bullet"/>
      <w:lvlText w:val="o"/>
      <w:lvlJc w:val="left"/>
      <w:pPr>
        <w:ind w:left="57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0A5DB4">
      <w:start w:val="1"/>
      <w:numFmt w:val="bullet"/>
      <w:lvlText w:val="▪"/>
      <w:lvlJc w:val="left"/>
      <w:pPr>
        <w:ind w:left="64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44751DA"/>
    <w:multiLevelType w:val="hybridMultilevel"/>
    <w:tmpl w:val="BA7E187E"/>
    <w:numStyleLink w:val="ImportedStyle5"/>
  </w:abstractNum>
  <w:abstractNum w:abstractNumId="6">
    <w:nsid w:val="65A94859"/>
    <w:multiLevelType w:val="hybridMultilevel"/>
    <w:tmpl w:val="158C23F8"/>
    <w:numStyleLink w:val="ImportedStyle3"/>
  </w:abstractNum>
  <w:abstractNum w:abstractNumId="7">
    <w:nsid w:val="68CB7D80"/>
    <w:multiLevelType w:val="hybridMultilevel"/>
    <w:tmpl w:val="BA7E187E"/>
    <w:styleLink w:val="ImportedStyle5"/>
    <w:lvl w:ilvl="0" w:tplc="EC4EF73E">
      <w:start w:val="1"/>
      <w:numFmt w:val="bullet"/>
      <w:lvlText w:val="·"/>
      <w:lvlJc w:val="left"/>
      <w:pPr>
        <w:ind w:left="7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EC07E4">
      <w:start w:val="1"/>
      <w:numFmt w:val="bullet"/>
      <w:lvlText w:val="o"/>
      <w:lvlJc w:val="left"/>
      <w:pPr>
        <w:ind w:left="1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440262">
      <w:start w:val="1"/>
      <w:numFmt w:val="bullet"/>
      <w:lvlText w:val="▪"/>
      <w:lvlJc w:val="left"/>
      <w:pPr>
        <w:ind w:left="22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86046">
      <w:start w:val="1"/>
      <w:numFmt w:val="bullet"/>
      <w:lvlText w:val="·"/>
      <w:lvlJc w:val="left"/>
      <w:pPr>
        <w:ind w:left="29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524CBE">
      <w:start w:val="1"/>
      <w:numFmt w:val="bullet"/>
      <w:lvlText w:val="o"/>
      <w:lvlJc w:val="left"/>
      <w:pPr>
        <w:ind w:left="3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B60A12">
      <w:start w:val="1"/>
      <w:numFmt w:val="bullet"/>
      <w:lvlText w:val="▪"/>
      <w:lvlJc w:val="left"/>
      <w:pPr>
        <w:ind w:left="43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2CDB6C">
      <w:start w:val="1"/>
      <w:numFmt w:val="bullet"/>
      <w:lvlText w:val="·"/>
      <w:lvlJc w:val="left"/>
      <w:pPr>
        <w:ind w:left="51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EA764">
      <w:start w:val="1"/>
      <w:numFmt w:val="bullet"/>
      <w:lvlText w:val="o"/>
      <w:lvlJc w:val="left"/>
      <w:pPr>
        <w:ind w:left="5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302664">
      <w:start w:val="1"/>
      <w:numFmt w:val="bullet"/>
      <w:lvlText w:val="▪"/>
      <w:lvlJc w:val="left"/>
      <w:pPr>
        <w:ind w:left="65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58D6290"/>
    <w:multiLevelType w:val="hybridMultilevel"/>
    <w:tmpl w:val="158C23F8"/>
    <w:styleLink w:val="ImportedStyle3"/>
    <w:lvl w:ilvl="0" w:tplc="2892B800">
      <w:start w:val="1"/>
      <w:numFmt w:val="bullet"/>
      <w:lvlText w:val="·"/>
      <w:lvlJc w:val="left"/>
      <w:pPr>
        <w:ind w:left="8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9253E8">
      <w:start w:val="1"/>
      <w:numFmt w:val="bullet"/>
      <w:lvlText w:val="o"/>
      <w:lvlJc w:val="left"/>
      <w:pPr>
        <w:ind w:left="1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78C672">
      <w:start w:val="1"/>
      <w:numFmt w:val="bullet"/>
      <w:lvlText w:val="▪"/>
      <w:lvlJc w:val="left"/>
      <w:pPr>
        <w:ind w:left="22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0012BA">
      <w:start w:val="1"/>
      <w:numFmt w:val="bullet"/>
      <w:lvlText w:val="·"/>
      <w:lvlJc w:val="left"/>
      <w:pPr>
        <w:ind w:left="297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F83A6A">
      <w:start w:val="1"/>
      <w:numFmt w:val="bullet"/>
      <w:lvlText w:val="o"/>
      <w:lvlJc w:val="left"/>
      <w:pPr>
        <w:ind w:left="3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98D7A4">
      <w:start w:val="1"/>
      <w:numFmt w:val="bullet"/>
      <w:lvlText w:val="▪"/>
      <w:lvlJc w:val="left"/>
      <w:pPr>
        <w:ind w:left="44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7840E2">
      <w:start w:val="1"/>
      <w:numFmt w:val="bullet"/>
      <w:lvlText w:val="·"/>
      <w:lvlJc w:val="left"/>
      <w:pPr>
        <w:ind w:left="51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DCDDBE">
      <w:start w:val="1"/>
      <w:numFmt w:val="bullet"/>
      <w:lvlText w:val="o"/>
      <w:lvlJc w:val="left"/>
      <w:pPr>
        <w:ind w:left="5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12717E">
      <w:start w:val="1"/>
      <w:numFmt w:val="bullet"/>
      <w:lvlText w:val="▪"/>
      <w:lvlJc w:val="left"/>
      <w:pPr>
        <w:ind w:left="65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ED57FF8"/>
    <w:multiLevelType w:val="hybridMultilevel"/>
    <w:tmpl w:val="3168ADB6"/>
    <w:styleLink w:val="ImportedStyle2"/>
    <w:lvl w:ilvl="0" w:tplc="9258A8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3ED1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7CB6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A49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0480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9041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484C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08C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5609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6811"/>
    <w:rsid w:val="00116811"/>
    <w:rsid w:val="003A1C18"/>
    <w:rsid w:val="009C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2022-02-12T18:39:00Z</dcterms:created>
  <dcterms:modified xsi:type="dcterms:W3CDTF">2022-02-12T18:41:00Z</dcterms:modified>
</cp:coreProperties>
</file>