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60B" w:rsidRDefault="006E51A7" w:rsidP="005B560B">
      <w:r w:rsidRPr="006E51A7">
        <w:t xml:space="preserve">Debate Competition </w:t>
      </w:r>
      <w:proofErr w:type="gramStart"/>
      <w:r w:rsidRPr="006E51A7">
        <w:t>on ”</w:t>
      </w:r>
      <w:proofErr w:type="gramEnd"/>
      <w:r w:rsidRPr="006E51A7">
        <w:t>Vigilance takes away freedom” in association with LIC</w:t>
      </w:r>
    </w:p>
    <w:p w:rsidR="006E51A7" w:rsidRDefault="006E51A7" w:rsidP="005B560B"/>
    <w:p w:rsidR="006E51A7" w:rsidRDefault="006E51A7" w:rsidP="005B560B">
      <w:r>
        <w:rPr>
          <w:noProof/>
        </w:rPr>
        <w:drawing>
          <wp:inline distT="0" distB="0" distL="0" distR="0" wp14:anchorId="25AA00AC" wp14:editId="05E8916B">
            <wp:extent cx="2941254" cy="1962150"/>
            <wp:effectExtent l="0" t="0" r="0" b="0"/>
            <wp:docPr id="2" name="Picture 2" descr="C:\Users\HP\Downloads\IMG-2017030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HP\Downloads\IMG-20170302-WA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254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A7" w:rsidRDefault="006E51A7" w:rsidP="005B560B"/>
    <w:p w:rsidR="006E51A7" w:rsidRDefault="006E51A7" w:rsidP="005B560B">
      <w:r w:rsidRPr="006E51A7">
        <w:t>Annual Inter-college Turncoat Debate in association with Culture Council, DU</w:t>
      </w:r>
    </w:p>
    <w:p w:rsidR="006E51A7" w:rsidRDefault="006E51A7" w:rsidP="005B560B"/>
    <w:p w:rsidR="006E51A7" w:rsidRDefault="006E51A7" w:rsidP="005B560B">
      <w:r>
        <w:rPr>
          <w:noProof/>
        </w:rPr>
        <w:drawing>
          <wp:inline distT="0" distB="0" distL="0" distR="0" wp14:anchorId="03CBC19E" wp14:editId="4647BE99">
            <wp:extent cx="2360229" cy="2124075"/>
            <wp:effectExtent l="0" t="0" r="2540" b="0"/>
            <wp:docPr id="3" name="Picture 1" descr="C:\Users\HP\Downloads\IMG-20170302-WA0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C:\Users\HP\Downloads\IMG-20170302-WA005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229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A7" w:rsidRDefault="006E51A7" w:rsidP="005B560B"/>
    <w:p w:rsidR="006E51A7" w:rsidRDefault="006E51A7" w:rsidP="005B560B">
      <w:r w:rsidRPr="006E51A7">
        <w:t>LIVE TALK on Kashmir- Background and Future Prospects was delivered by Major General (</w:t>
      </w:r>
      <w:proofErr w:type="spellStart"/>
      <w:r w:rsidRPr="006E51A7">
        <w:t>Retd</w:t>
      </w:r>
      <w:proofErr w:type="spellEnd"/>
      <w:r w:rsidRPr="006E51A7">
        <w:t xml:space="preserve">.) </w:t>
      </w:r>
      <w:proofErr w:type="spellStart"/>
      <w:r w:rsidRPr="006E51A7">
        <w:t>Balraj</w:t>
      </w:r>
      <w:proofErr w:type="spellEnd"/>
      <w:r w:rsidRPr="006E51A7">
        <w:t xml:space="preserve"> Mehta</w:t>
      </w:r>
    </w:p>
    <w:p w:rsidR="006E51A7" w:rsidRDefault="006E51A7" w:rsidP="005B560B"/>
    <w:p w:rsidR="006E51A7" w:rsidRDefault="006E51A7" w:rsidP="005B560B">
      <w:r>
        <w:rPr>
          <w:noProof/>
        </w:rPr>
        <w:lastRenderedPageBreak/>
        <w:drawing>
          <wp:inline distT="0" distB="0" distL="0" distR="0" wp14:anchorId="0331A087" wp14:editId="60AF7CE6">
            <wp:extent cx="3331779" cy="2123440"/>
            <wp:effectExtent l="0" t="0" r="2540" b="0"/>
            <wp:docPr id="4" name="Picture 1" descr="C:\Users\user\Downloads\PHOTO-2018-10-10-15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user\Downloads\PHOTO-2018-10-10-15-09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1779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7" w:rsidRDefault="006E51A7" w:rsidP="005B560B"/>
    <w:p w:rsidR="006E51A7" w:rsidRDefault="006E51A7" w:rsidP="005B560B">
      <w:r w:rsidRPr="006E51A7">
        <w:t xml:space="preserve">LIVE TALK- Ms. Swati </w:t>
      </w:r>
      <w:proofErr w:type="spellStart"/>
      <w:r w:rsidRPr="006E51A7">
        <w:t>Chawla</w:t>
      </w:r>
      <w:proofErr w:type="spellEnd"/>
      <w:r w:rsidRPr="006E51A7">
        <w:t xml:space="preserve"> from the University of Virginia spoke on the Tibetan Exile in India.</w:t>
      </w:r>
    </w:p>
    <w:p w:rsidR="006E51A7" w:rsidRDefault="006E51A7" w:rsidP="005B560B">
      <w:r>
        <w:rPr>
          <w:noProof/>
        </w:rPr>
        <w:drawing>
          <wp:inline distT="0" distB="0" distL="0" distR="0" wp14:anchorId="05EA28FA" wp14:editId="4A64E57D">
            <wp:extent cx="4263959" cy="2165350"/>
            <wp:effectExtent l="0" t="0" r="3810" b="6350"/>
            <wp:docPr id="5" name="Picture 2" descr="C:\Users\user\Downloads\PHOTO-2019-01-10-12-1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ownloads\PHOTO-2019-01-10-12-17-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3959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7" w:rsidRDefault="006E51A7" w:rsidP="005B560B"/>
    <w:p w:rsidR="006E51A7" w:rsidRPr="006E51A7" w:rsidRDefault="006E51A7" w:rsidP="006E51A7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E51A7">
        <w:rPr>
          <w:rFonts w:ascii="Calibri" w:eastAsia="Times New Roman" w:hAnsi="Calibri" w:cs="Calibri"/>
          <w:color w:val="000000"/>
        </w:rPr>
        <w:t>Annual Intercollege Debate</w:t>
      </w:r>
    </w:p>
    <w:p w:rsidR="005B560B" w:rsidRDefault="005B560B" w:rsidP="005B560B"/>
    <w:p w:rsidR="006E51A7" w:rsidRDefault="006E51A7" w:rsidP="005B560B">
      <w:r>
        <w:rPr>
          <w:noProof/>
        </w:rPr>
        <w:lastRenderedPageBreak/>
        <w:drawing>
          <wp:inline distT="0" distB="0" distL="0" distR="0" wp14:anchorId="79D151D0" wp14:editId="2458F8FD">
            <wp:extent cx="3514397" cy="2741930"/>
            <wp:effectExtent l="0" t="0" r="0" b="1270"/>
            <wp:docPr id="6" name="Picture 3" descr="C:\Users\user\Downloads\PHOTO-2019-02-13-16-3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ownloads\PHOTO-2019-02-13-16-33-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397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7" w:rsidRDefault="006E51A7" w:rsidP="005B560B"/>
    <w:p w:rsidR="006E51A7" w:rsidRPr="006E51A7" w:rsidRDefault="006E51A7" w:rsidP="006E51A7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E51A7">
        <w:rPr>
          <w:rFonts w:ascii="Calibri" w:eastAsia="Times New Roman" w:hAnsi="Calibri" w:cs="Calibri"/>
          <w:color w:val="000000"/>
        </w:rPr>
        <w:t xml:space="preserve">Quiz Competition by </w:t>
      </w:r>
      <w:proofErr w:type="spellStart"/>
      <w:r w:rsidRPr="006E51A7">
        <w:rPr>
          <w:rFonts w:ascii="Calibri" w:eastAsia="Times New Roman" w:hAnsi="Calibri" w:cs="Calibri"/>
          <w:color w:val="000000"/>
        </w:rPr>
        <w:t>Chintan</w:t>
      </w:r>
      <w:proofErr w:type="spellEnd"/>
      <w:r w:rsidRPr="006E51A7">
        <w:rPr>
          <w:rFonts w:ascii="Calibri" w:eastAsia="Times New Roman" w:hAnsi="Calibri" w:cs="Calibri"/>
          <w:color w:val="000000"/>
        </w:rPr>
        <w:t xml:space="preserve"> in association with DAIC, Ministry of Social Justice and Empowerment</w:t>
      </w:r>
    </w:p>
    <w:p w:rsidR="006E51A7" w:rsidRDefault="006E51A7" w:rsidP="005B560B"/>
    <w:p w:rsidR="006E51A7" w:rsidRDefault="006E51A7" w:rsidP="005B560B">
      <w:r>
        <w:rPr>
          <w:noProof/>
        </w:rPr>
        <w:drawing>
          <wp:inline distT="0" distB="0" distL="0" distR="0" wp14:anchorId="5731B6EE" wp14:editId="24CFBD76">
            <wp:extent cx="3634740" cy="2333625"/>
            <wp:effectExtent l="0" t="0" r="3810" b="9525"/>
            <wp:docPr id="7" name="Picture 5" descr="C:\Users\user\Downloads\PHOTO-2019-03-16-21-3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Users\user\Downloads\PHOTO-2019-03-16-21-31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7" w:rsidRPr="006E51A7" w:rsidRDefault="006E51A7" w:rsidP="006E51A7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E51A7">
        <w:rPr>
          <w:rFonts w:ascii="Calibri" w:eastAsia="Times New Roman" w:hAnsi="Calibri" w:cs="Calibri"/>
          <w:color w:val="000000"/>
        </w:rPr>
        <w:t>Training session on public debating</w:t>
      </w:r>
    </w:p>
    <w:p w:rsidR="006E51A7" w:rsidRDefault="006E51A7" w:rsidP="005B560B"/>
    <w:p w:rsidR="006E51A7" w:rsidRDefault="006E51A7" w:rsidP="005B560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03396B" wp14:editId="7C3CDBE9">
            <wp:extent cx="1923415" cy="2825750"/>
            <wp:effectExtent l="0" t="0" r="635" b="0"/>
            <wp:docPr id="8" name="Picture 6" descr="C:\Users\user\Downloads\PHOTO-2019-03-26-17-57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:\Users\user\Downloads\PHOTO-2019-03-26-17-57-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1A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2B5E4A" wp14:editId="2E18A6F1">
            <wp:extent cx="3750310" cy="2093595"/>
            <wp:effectExtent l="0" t="0" r="2540" b="1905"/>
            <wp:docPr id="10" name="Picture 7" descr="C:\Users\user\Downloads\PHOTO-2019-03-27-16-22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C:\Users\user\Downloads\PHOTO-2019-03-27-16-22-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A7" w:rsidRDefault="006E51A7" w:rsidP="005B560B">
      <w:pPr>
        <w:rPr>
          <w:noProof/>
        </w:rPr>
      </w:pPr>
    </w:p>
    <w:p w:rsidR="006E51A7" w:rsidRPr="006E51A7" w:rsidRDefault="006E51A7" w:rsidP="006E51A7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E51A7">
        <w:rPr>
          <w:rFonts w:ascii="Calibri" w:eastAsia="Times New Roman" w:hAnsi="Calibri" w:cs="Calibri"/>
          <w:color w:val="000000"/>
        </w:rPr>
        <w:t xml:space="preserve">Live </w:t>
      </w:r>
      <w:proofErr w:type="gramStart"/>
      <w:r w:rsidRPr="006E51A7">
        <w:rPr>
          <w:rFonts w:ascii="Calibri" w:eastAsia="Times New Roman" w:hAnsi="Calibri" w:cs="Calibri"/>
          <w:color w:val="000000"/>
        </w:rPr>
        <w:t>Talk  by</w:t>
      </w:r>
      <w:proofErr w:type="gramEnd"/>
      <w:r w:rsidRPr="006E51A7">
        <w:rPr>
          <w:rFonts w:ascii="Calibri" w:eastAsia="Times New Roman" w:hAnsi="Calibri" w:cs="Calibri"/>
          <w:color w:val="000000"/>
        </w:rPr>
        <w:t xml:space="preserve"> Aryan Mishra (founder of Spark Astronomy. </w:t>
      </w:r>
      <w:proofErr w:type="spellStart"/>
      <w:r w:rsidRPr="006E51A7">
        <w:rPr>
          <w:rFonts w:ascii="Calibri" w:eastAsia="Times New Roman" w:hAnsi="Calibri" w:cs="Calibri"/>
          <w:color w:val="000000"/>
        </w:rPr>
        <w:t>Tedx</w:t>
      </w:r>
      <w:proofErr w:type="spellEnd"/>
      <w:r w:rsidRPr="006E51A7">
        <w:rPr>
          <w:rFonts w:ascii="Calibri" w:eastAsia="Times New Roman" w:hAnsi="Calibri" w:cs="Calibri"/>
          <w:color w:val="000000"/>
        </w:rPr>
        <w:t xml:space="preserve"> speaker</w:t>
      </w:r>
    </w:p>
    <w:p w:rsidR="006E51A7" w:rsidRDefault="006E51A7" w:rsidP="005B560B"/>
    <w:p w:rsidR="006E51A7" w:rsidRDefault="006E51A7" w:rsidP="005B560B">
      <w:r>
        <w:rPr>
          <w:noProof/>
        </w:rPr>
        <w:drawing>
          <wp:inline distT="0" distB="0" distL="0" distR="0" wp14:anchorId="7EA257CC" wp14:editId="235E1B65">
            <wp:extent cx="2720078" cy="1962150"/>
            <wp:effectExtent l="0" t="0" r="4445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078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A7" w:rsidRPr="006E51A7" w:rsidRDefault="006E51A7" w:rsidP="006E51A7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E51A7">
        <w:rPr>
          <w:rFonts w:ascii="Calibri" w:eastAsia="Times New Roman" w:hAnsi="Calibri" w:cs="Calibri"/>
          <w:color w:val="000000"/>
        </w:rPr>
        <w:t xml:space="preserve">  Youth Declamation competition- by </w:t>
      </w:r>
      <w:proofErr w:type="spellStart"/>
      <w:r w:rsidRPr="006E51A7">
        <w:rPr>
          <w:rFonts w:ascii="Calibri" w:eastAsia="Times New Roman" w:hAnsi="Calibri" w:cs="Calibri"/>
          <w:color w:val="000000"/>
        </w:rPr>
        <w:t>Chintan</w:t>
      </w:r>
      <w:proofErr w:type="spellEnd"/>
      <w:r w:rsidRPr="006E51A7">
        <w:rPr>
          <w:rFonts w:ascii="Calibri" w:eastAsia="Times New Roman" w:hAnsi="Calibri" w:cs="Calibri"/>
          <w:color w:val="000000"/>
        </w:rPr>
        <w:t xml:space="preserve"> in collaboration with Ministry of Youth Affairs and Sports </w:t>
      </w:r>
    </w:p>
    <w:p w:rsidR="006E51A7" w:rsidRDefault="006E51A7" w:rsidP="005B560B"/>
    <w:p w:rsidR="006E51A7" w:rsidRDefault="006E51A7" w:rsidP="005B560B">
      <w:pPr>
        <w:rPr>
          <w:noProof/>
        </w:rPr>
      </w:pPr>
      <w:r>
        <w:rPr>
          <w:noProof/>
        </w:rPr>
        <w:drawing>
          <wp:inline distT="0" distB="0" distL="0" distR="0" wp14:anchorId="1F20DD3E" wp14:editId="4AD4468D">
            <wp:extent cx="2121273" cy="1527810"/>
            <wp:effectExtent l="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273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1A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6E397C" wp14:editId="74C17651">
            <wp:extent cx="3175635" cy="1520825"/>
            <wp:effectExtent l="0" t="0" r="5715" b="3175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A7" w:rsidRPr="006E51A7" w:rsidRDefault="006E51A7" w:rsidP="006E51A7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E51A7">
        <w:rPr>
          <w:rFonts w:ascii="Calibri" w:eastAsia="Times New Roman" w:hAnsi="Calibri" w:cs="Calibri"/>
          <w:color w:val="000000"/>
        </w:rPr>
        <w:lastRenderedPageBreak/>
        <w:t>Annual Intercollege Debate</w:t>
      </w:r>
    </w:p>
    <w:p w:rsidR="006E51A7" w:rsidRDefault="006E51A7" w:rsidP="005B560B"/>
    <w:p w:rsidR="006E51A7" w:rsidRDefault="006E51A7" w:rsidP="005B560B">
      <w:pPr>
        <w:rPr>
          <w:noProof/>
        </w:rPr>
      </w:pPr>
      <w:r>
        <w:rPr>
          <w:noProof/>
        </w:rPr>
        <w:drawing>
          <wp:inline distT="0" distB="0" distL="0" distR="0" wp14:anchorId="03C54793" wp14:editId="33406445">
            <wp:extent cx="1905000" cy="2047875"/>
            <wp:effectExtent l="0" t="0" r="0" b="9525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1A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F56442" wp14:editId="701426DE">
            <wp:extent cx="3055620" cy="2039620"/>
            <wp:effectExtent l="0" t="0" r="0" b="0"/>
            <wp:docPr id="1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A7" w:rsidRPr="006E51A7" w:rsidRDefault="006E51A7" w:rsidP="006E51A7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E51A7">
        <w:rPr>
          <w:rFonts w:ascii="Calibri" w:eastAsia="Times New Roman" w:hAnsi="Calibri" w:cs="Calibri"/>
          <w:color w:val="000000"/>
        </w:rPr>
        <w:t xml:space="preserve">Open </w:t>
      </w:r>
      <w:proofErr w:type="spellStart"/>
      <w:r w:rsidRPr="006E51A7">
        <w:rPr>
          <w:rFonts w:ascii="Calibri" w:eastAsia="Times New Roman" w:hAnsi="Calibri" w:cs="Calibri"/>
          <w:color w:val="000000"/>
        </w:rPr>
        <w:t>Mic</w:t>
      </w:r>
      <w:proofErr w:type="spellEnd"/>
      <w:r w:rsidRPr="006E51A7">
        <w:rPr>
          <w:rFonts w:ascii="Calibri" w:eastAsia="Times New Roman" w:hAnsi="Calibri" w:cs="Calibri"/>
          <w:color w:val="000000"/>
        </w:rPr>
        <w:t xml:space="preserve"> Competition by </w:t>
      </w:r>
      <w:proofErr w:type="spellStart"/>
      <w:r w:rsidRPr="006E51A7">
        <w:rPr>
          <w:rFonts w:ascii="Calibri" w:eastAsia="Times New Roman" w:hAnsi="Calibri" w:cs="Calibri"/>
          <w:color w:val="000000"/>
        </w:rPr>
        <w:t>Chintan</w:t>
      </w:r>
      <w:proofErr w:type="spellEnd"/>
      <w:r w:rsidRPr="006E51A7">
        <w:rPr>
          <w:rFonts w:ascii="Calibri" w:eastAsia="Times New Roman" w:hAnsi="Calibri" w:cs="Calibri"/>
          <w:color w:val="000000"/>
        </w:rPr>
        <w:t xml:space="preserve"> in collaboration with The Secular House</w:t>
      </w:r>
    </w:p>
    <w:p w:rsidR="006E51A7" w:rsidRDefault="006E51A7" w:rsidP="005B560B"/>
    <w:p w:rsidR="006E51A7" w:rsidRDefault="006E51A7" w:rsidP="005B560B">
      <w:pPr>
        <w:rPr>
          <w:noProof/>
        </w:rPr>
      </w:pPr>
      <w:r>
        <w:rPr>
          <w:noProof/>
        </w:rPr>
        <w:drawing>
          <wp:inline distT="0" distB="0" distL="0" distR="0" wp14:anchorId="74F9660F" wp14:editId="41CA7836">
            <wp:extent cx="2258433" cy="1616710"/>
            <wp:effectExtent l="0" t="0" r="8890" b="254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433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1A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BFEC0D" wp14:editId="52F43054">
            <wp:extent cx="2548890" cy="1459230"/>
            <wp:effectExtent l="0" t="0" r="3810" b="762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1A7" w:rsidRPr="006E51A7" w:rsidRDefault="006E51A7" w:rsidP="006E51A7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E51A7">
        <w:rPr>
          <w:rFonts w:ascii="Calibri" w:eastAsia="Times New Roman" w:hAnsi="Calibri" w:cs="Calibri"/>
          <w:color w:val="000000"/>
        </w:rPr>
        <w:t>Online Oratory competition- SPEECHES THAT SHOOK THE WORLD</w:t>
      </w:r>
    </w:p>
    <w:p w:rsidR="006E51A7" w:rsidRDefault="006E51A7" w:rsidP="005B560B"/>
    <w:p w:rsidR="006E51A7" w:rsidRPr="005B560B" w:rsidRDefault="006E51A7" w:rsidP="005B560B">
      <w:r>
        <w:rPr>
          <w:noProof/>
        </w:rPr>
        <w:drawing>
          <wp:inline distT="0" distB="0" distL="0" distR="0" wp14:anchorId="287A0AAC" wp14:editId="6CF840AC">
            <wp:extent cx="1054735" cy="1835785"/>
            <wp:effectExtent l="0" t="0" r="0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51A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BF5758" wp14:editId="0B4B6EF5">
            <wp:extent cx="1252855" cy="1855470"/>
            <wp:effectExtent l="0" t="0" r="4445" b="0"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560B" w:rsidRDefault="005B560B" w:rsidP="005B560B"/>
    <w:p w:rsidR="00635171" w:rsidRPr="005B560B" w:rsidRDefault="005B560B" w:rsidP="005B560B">
      <w:pPr>
        <w:tabs>
          <w:tab w:val="left" w:pos="6263"/>
        </w:tabs>
      </w:pPr>
      <w:r>
        <w:tab/>
        <w:t>5</w:t>
      </w:r>
    </w:p>
    <w:sectPr w:rsidR="00635171" w:rsidRPr="005B5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33652"/>
    <w:multiLevelType w:val="hybridMultilevel"/>
    <w:tmpl w:val="654C747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61D"/>
    <w:rsid w:val="003F461D"/>
    <w:rsid w:val="005B560B"/>
    <w:rsid w:val="00635171"/>
    <w:rsid w:val="006E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461D"/>
    <w:pPr>
      <w:ind w:left="720"/>
      <w:contextualSpacing/>
    </w:pPr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1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461D"/>
    <w:pPr>
      <w:ind w:left="720"/>
      <w:contextualSpacing/>
    </w:pPr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1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7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2380</TotalTime>
  <Pages>5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2021-07-03T09:18:00Z</dcterms:created>
  <dcterms:modified xsi:type="dcterms:W3CDTF">2021-07-06T05:13:00Z</dcterms:modified>
</cp:coreProperties>
</file>